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783B4" w14:textId="0199CEC9" w:rsidR="00C63555" w:rsidRPr="002027A1" w:rsidRDefault="00AF6A2C" w:rsidP="00C63555">
      <w:pPr>
        <w:pStyle w:val="Kop1"/>
        <w:rPr>
          <w:lang w:val="fr-FR"/>
        </w:rPr>
      </w:pPr>
      <w:proofErr w:type="spellStart"/>
      <w:r>
        <w:rPr>
          <w:lang w:val="fr-FR"/>
        </w:rPr>
        <w:t>Wandgitter</w:t>
      </w:r>
      <w:proofErr w:type="spellEnd"/>
      <w:r w:rsidR="00C63555" w:rsidRPr="002027A1">
        <w:rPr>
          <w:lang w:val="fr-FR"/>
        </w:rPr>
        <w:t xml:space="preserve"> – DUCO Ventilation &amp; Sun Control</w:t>
      </w:r>
      <w:r w:rsidR="001D6DEB">
        <w:rPr>
          <w:lang w:val="fr-FR"/>
        </w:rPr>
        <w:br/>
      </w:r>
      <w:proofErr w:type="spellStart"/>
      <w:r w:rsidR="00C63555" w:rsidRPr="002027A1">
        <w:rPr>
          <w:lang w:val="fr-FR"/>
        </w:rPr>
        <w:t>DucoGrille</w:t>
      </w:r>
      <w:proofErr w:type="spellEnd"/>
      <w:r w:rsidR="00C63555" w:rsidRPr="002027A1">
        <w:rPr>
          <w:lang w:val="fr-FR"/>
        </w:rPr>
        <w:t xml:space="preserve"> Solid </w:t>
      </w:r>
      <w:r w:rsidR="002D2A9D">
        <w:rPr>
          <w:lang w:val="fr-FR"/>
        </w:rPr>
        <w:t>G</w:t>
      </w:r>
      <w:r w:rsidR="00C63555" w:rsidRPr="002027A1">
        <w:rPr>
          <w:lang w:val="fr-FR"/>
        </w:rPr>
        <w:t xml:space="preserve"> 30Z</w:t>
      </w:r>
      <w:r w:rsidR="00CC2E32">
        <w:rPr>
          <w:lang w:val="fr-FR"/>
        </w:rPr>
        <w:t xml:space="preserve"> Large</w:t>
      </w:r>
    </w:p>
    <w:p w14:paraId="2349B33C" w14:textId="0C90122E" w:rsidR="00C63555" w:rsidRPr="00D84BA4" w:rsidRDefault="00375EE7" w:rsidP="00C63555">
      <w:pPr>
        <w:pStyle w:val="Kop2"/>
        <w:rPr>
          <w:lang w:val="de-DE"/>
        </w:rPr>
      </w:pPr>
      <w:r w:rsidRPr="00D84BA4">
        <w:rPr>
          <w:lang w:val="de-DE"/>
        </w:rPr>
        <w:t>Beschreibung</w:t>
      </w:r>
    </w:p>
    <w:p w14:paraId="127A3EEF" w14:textId="3D045891" w:rsidR="00D84BA4" w:rsidRPr="00BC0FCD" w:rsidRDefault="00D84BA4" w:rsidP="00C63555">
      <w:pPr>
        <w:rPr>
          <w:shd w:val="clear" w:color="auto" w:fill="FFFFFF"/>
          <w:lang w:val="de-DE"/>
        </w:rPr>
      </w:pPr>
      <w:proofErr w:type="spellStart"/>
      <w:r w:rsidRPr="00F95FFA">
        <w:rPr>
          <w:shd w:val="clear" w:color="auto" w:fill="FFFFFF"/>
          <w:lang w:val="de-DE"/>
        </w:rPr>
        <w:t>DucoGrille</w:t>
      </w:r>
      <w:proofErr w:type="spellEnd"/>
      <w:r w:rsidRPr="00F95FFA">
        <w:rPr>
          <w:shd w:val="clear" w:color="auto" w:fill="FFFFFF"/>
          <w:lang w:val="de-DE"/>
        </w:rPr>
        <w:t xml:space="preserve"> Solid G 30Z </w:t>
      </w:r>
      <w:r w:rsidR="00404915">
        <w:rPr>
          <w:shd w:val="clear" w:color="auto" w:fill="FFFFFF"/>
          <w:lang w:val="de-DE"/>
        </w:rPr>
        <w:t>Large</w:t>
      </w:r>
      <w:r w:rsidRPr="00F95FFA">
        <w:rPr>
          <w:shd w:val="clear" w:color="auto" w:fill="FFFFFF"/>
          <w:lang w:val="de-DE"/>
        </w:rPr>
        <w:t xml:space="preserve"> ist ein Einbau</w:t>
      </w:r>
      <w:r w:rsidR="00263E42">
        <w:rPr>
          <w:shd w:val="clear" w:color="auto" w:fill="FFFFFF"/>
          <w:lang w:val="de-DE"/>
        </w:rPr>
        <w:t>w</w:t>
      </w:r>
      <w:r w:rsidRPr="00F95FFA">
        <w:rPr>
          <w:shd w:val="clear" w:color="auto" w:fill="FFFFFF"/>
          <w:lang w:val="de-DE"/>
        </w:rPr>
        <w:t>andgitter aus Aluminium-Strangpressprofilen</w:t>
      </w:r>
      <w:r w:rsidR="00404915">
        <w:rPr>
          <w:shd w:val="clear" w:color="auto" w:fill="FFFFFF"/>
          <w:lang w:val="de-DE"/>
        </w:rPr>
        <w:t xml:space="preserve"> mit </w:t>
      </w:r>
      <w:r w:rsidR="00BC0FCD">
        <w:rPr>
          <w:shd w:val="clear" w:color="auto" w:fill="FFFFFF"/>
          <w:lang w:val="de-DE"/>
        </w:rPr>
        <w:t xml:space="preserve">extra großem Flansch. </w:t>
      </w:r>
      <w:r w:rsidR="00BC0FCD" w:rsidRPr="00BC0FCD">
        <w:rPr>
          <w:shd w:val="clear" w:color="auto" w:fill="FFFFFF"/>
          <w:lang w:val="de-DE"/>
        </w:rPr>
        <w:t>Die Lamellen bieten eine große Belüftungskapazität mit relativ kleinen Lamellen.</w:t>
      </w:r>
      <w:r w:rsidR="00BC0FCD">
        <w:rPr>
          <w:shd w:val="clear" w:color="auto" w:fill="FFFFFF"/>
          <w:lang w:val="de-DE"/>
        </w:rPr>
        <w:t xml:space="preserve"> </w:t>
      </w:r>
      <w:r w:rsidR="00BC0FCD" w:rsidRPr="00BC0FCD">
        <w:rPr>
          <w:shd w:val="clear" w:color="auto" w:fill="FFFFFF"/>
          <w:lang w:val="de-DE"/>
        </w:rPr>
        <w:t>Die ,stapelbaren' Lamellen bilden zusammen eine Einheit, sodass sie besonders robust sind.</w:t>
      </w:r>
      <w:r w:rsidR="001F2FBB">
        <w:rPr>
          <w:shd w:val="clear" w:color="auto" w:fill="FFFFFF"/>
          <w:lang w:val="de-DE"/>
        </w:rPr>
        <w:t xml:space="preserve"> </w:t>
      </w:r>
      <w:r w:rsidR="001F2FBB" w:rsidRPr="00F95FFA">
        <w:rPr>
          <w:shd w:val="clear" w:color="auto" w:fill="FFFFFF"/>
          <w:lang w:val="de-DE"/>
        </w:rPr>
        <w:t>Die Lamellen sind mit kleiner Stanzung (P1), großer Stanzung (P2) oder als Scheingitter (NP) erhältlich.</w:t>
      </w:r>
    </w:p>
    <w:p w14:paraId="563CD3D8" w14:textId="1E267CCA" w:rsidR="00C63555" w:rsidRDefault="00E82940" w:rsidP="00C63555">
      <w:pPr>
        <w:pStyle w:val="Kop2"/>
      </w:pPr>
      <w:proofErr w:type="spellStart"/>
      <w:r>
        <w:t>Ausführung</w:t>
      </w:r>
      <w:proofErr w:type="spellEnd"/>
    </w:p>
    <w:p w14:paraId="5FE91142" w14:textId="0913F8EE" w:rsidR="00C63555" w:rsidRDefault="00E82940" w:rsidP="00C63555">
      <w:pPr>
        <w:pStyle w:val="Lijstalinea"/>
        <w:numPr>
          <w:ilvl w:val="0"/>
          <w:numId w:val="18"/>
        </w:numPr>
      </w:pPr>
      <w:proofErr w:type="spellStart"/>
      <w:r>
        <w:t>Lamellenform</w:t>
      </w:r>
      <w:proofErr w:type="spellEnd"/>
      <w:r w:rsidR="00C63555">
        <w:tab/>
      </w:r>
      <w:r w:rsidR="00C63555">
        <w:tab/>
        <w:t>30Z</w:t>
      </w:r>
    </w:p>
    <w:p w14:paraId="4F7B066C" w14:textId="3FE03F77" w:rsidR="00C63555" w:rsidRDefault="00E82940" w:rsidP="00C63555">
      <w:pPr>
        <w:pStyle w:val="Lijstalinea"/>
        <w:numPr>
          <w:ilvl w:val="0"/>
          <w:numId w:val="18"/>
        </w:numPr>
      </w:pPr>
      <w:proofErr w:type="spellStart"/>
      <w:r>
        <w:t>Stanzungen</w:t>
      </w:r>
      <w:proofErr w:type="spellEnd"/>
      <w:r w:rsidR="00C63555">
        <w:tab/>
      </w:r>
      <w:r w:rsidR="00C63555">
        <w:tab/>
        <w:t xml:space="preserve">NP – </w:t>
      </w:r>
      <w:r w:rsidR="00EE6ADE">
        <w:t xml:space="preserve">nicht </w:t>
      </w:r>
      <w:proofErr w:type="spellStart"/>
      <w:r w:rsidR="00EE6ADE">
        <w:t>gestanzt</w:t>
      </w:r>
      <w:proofErr w:type="spellEnd"/>
    </w:p>
    <w:p w14:paraId="7F7BD962" w14:textId="4668ACAB" w:rsidR="00C63555" w:rsidRPr="00EE6ADE" w:rsidRDefault="00C63555" w:rsidP="00C63555">
      <w:pPr>
        <w:pStyle w:val="Lijstalinea"/>
        <w:ind w:left="2832"/>
        <w:rPr>
          <w:lang w:val="de-DE"/>
        </w:rPr>
      </w:pPr>
      <w:r w:rsidRPr="00EE6ADE">
        <w:rPr>
          <w:lang w:val="de-DE"/>
        </w:rPr>
        <w:t xml:space="preserve">P1 – </w:t>
      </w:r>
      <w:r w:rsidR="00EE6ADE" w:rsidRPr="00EE6ADE">
        <w:rPr>
          <w:lang w:val="de-DE"/>
        </w:rPr>
        <w:t>Höhe</w:t>
      </w:r>
      <w:r w:rsidRPr="00EE6ADE">
        <w:rPr>
          <w:lang w:val="de-DE"/>
        </w:rPr>
        <w:t xml:space="preserve"> 21 mm x </w:t>
      </w:r>
      <w:r w:rsidR="00EE6ADE" w:rsidRPr="00EE6ADE">
        <w:rPr>
          <w:lang w:val="de-DE"/>
        </w:rPr>
        <w:t>Breite</w:t>
      </w:r>
      <w:r w:rsidRPr="00EE6ADE">
        <w:rPr>
          <w:lang w:val="de-DE"/>
        </w:rPr>
        <w:t xml:space="preserve"> 2,5 mm</w:t>
      </w:r>
    </w:p>
    <w:p w14:paraId="5CFF5F2C" w14:textId="0DEA07FB" w:rsidR="00C63555" w:rsidRPr="00EE6ADE" w:rsidRDefault="00C63555" w:rsidP="00C63555">
      <w:pPr>
        <w:pStyle w:val="Lijstalinea"/>
        <w:ind w:left="2832"/>
        <w:rPr>
          <w:lang w:val="de-DE"/>
        </w:rPr>
      </w:pPr>
      <w:r w:rsidRPr="00EE6ADE">
        <w:rPr>
          <w:lang w:val="de-DE"/>
        </w:rPr>
        <w:t xml:space="preserve">P2 – </w:t>
      </w:r>
      <w:r w:rsidR="00EE6ADE" w:rsidRPr="00EE6ADE">
        <w:rPr>
          <w:lang w:val="de-DE"/>
        </w:rPr>
        <w:t>Höhe</w:t>
      </w:r>
      <w:r w:rsidRPr="00EE6ADE">
        <w:rPr>
          <w:lang w:val="de-DE"/>
        </w:rPr>
        <w:t xml:space="preserve"> 21 mm x </w:t>
      </w:r>
      <w:r w:rsidR="00EE6ADE" w:rsidRPr="00EE6ADE">
        <w:rPr>
          <w:lang w:val="de-DE"/>
        </w:rPr>
        <w:t>Breite</w:t>
      </w:r>
      <w:r w:rsidRPr="00EE6ADE">
        <w:rPr>
          <w:lang w:val="de-DE"/>
        </w:rPr>
        <w:t xml:space="preserve"> 18 mm</w:t>
      </w:r>
    </w:p>
    <w:p w14:paraId="45695D31" w14:textId="1CDE083E" w:rsidR="00C63555" w:rsidRDefault="00EE6ADE" w:rsidP="00C63555">
      <w:pPr>
        <w:pStyle w:val="Lijstalinea"/>
        <w:numPr>
          <w:ilvl w:val="0"/>
          <w:numId w:val="19"/>
        </w:numPr>
      </w:pPr>
      <w:proofErr w:type="spellStart"/>
      <w:r>
        <w:t>Schritt</w:t>
      </w:r>
      <w:proofErr w:type="spellEnd"/>
      <w:r w:rsidR="00C63555">
        <w:tab/>
      </w:r>
      <w:r w:rsidR="00C63555">
        <w:tab/>
      </w:r>
      <w:r w:rsidR="00C63555">
        <w:tab/>
        <w:t>37,5 mm</w:t>
      </w:r>
    </w:p>
    <w:p w14:paraId="301FE875" w14:textId="10CBEE00" w:rsidR="00C63555" w:rsidRDefault="00EE6ADE" w:rsidP="00C63555">
      <w:pPr>
        <w:pStyle w:val="Lijstalinea"/>
        <w:numPr>
          <w:ilvl w:val="0"/>
          <w:numId w:val="19"/>
        </w:numPr>
      </w:pPr>
      <w:proofErr w:type="spellStart"/>
      <w:r>
        <w:t>Rahmenbreite</w:t>
      </w:r>
      <w:proofErr w:type="spellEnd"/>
      <w:r w:rsidR="000029D1">
        <w:tab/>
      </w:r>
      <w:r w:rsidR="000029D1">
        <w:tab/>
      </w:r>
      <w:r w:rsidR="005D07C6">
        <w:t>56</w:t>
      </w:r>
      <w:r w:rsidR="000029D1">
        <w:t xml:space="preserve"> mm</w:t>
      </w:r>
    </w:p>
    <w:p w14:paraId="23D12A3E" w14:textId="0BF43C0E" w:rsidR="000029D1" w:rsidRDefault="00EE6ADE" w:rsidP="00C63555">
      <w:pPr>
        <w:pStyle w:val="Lijstalinea"/>
        <w:numPr>
          <w:ilvl w:val="0"/>
          <w:numId w:val="19"/>
        </w:numPr>
      </w:pPr>
      <w:proofErr w:type="spellStart"/>
      <w:r>
        <w:t>Rahmenanschlag</w:t>
      </w:r>
      <w:proofErr w:type="spellEnd"/>
      <w:r w:rsidR="000029D1">
        <w:tab/>
      </w:r>
      <w:r w:rsidR="005D07C6">
        <w:t>40</w:t>
      </w:r>
      <w:r w:rsidR="000029D1">
        <w:t xml:space="preserve"> mm</w:t>
      </w:r>
    </w:p>
    <w:p w14:paraId="694CD13A" w14:textId="6DA82124" w:rsidR="000029D1" w:rsidRDefault="00EE6ADE" w:rsidP="00C63555">
      <w:pPr>
        <w:pStyle w:val="Lijstalinea"/>
        <w:numPr>
          <w:ilvl w:val="0"/>
          <w:numId w:val="19"/>
        </w:numPr>
      </w:pPr>
      <w:proofErr w:type="spellStart"/>
      <w:r>
        <w:t>Rahmentiefe</w:t>
      </w:r>
      <w:proofErr w:type="spellEnd"/>
      <w:r w:rsidR="000029D1">
        <w:tab/>
      </w:r>
      <w:r w:rsidR="000029D1">
        <w:tab/>
        <w:t>38 mm</w:t>
      </w:r>
    </w:p>
    <w:p w14:paraId="2D92EEBC" w14:textId="1058A3C7" w:rsidR="00C63555" w:rsidRDefault="00EE6ADE" w:rsidP="00C63555">
      <w:pPr>
        <w:pStyle w:val="Lijstalinea"/>
        <w:numPr>
          <w:ilvl w:val="0"/>
          <w:numId w:val="20"/>
        </w:numPr>
      </w:pPr>
      <w:proofErr w:type="spellStart"/>
      <w:r>
        <w:t>Schutz</w:t>
      </w:r>
      <w:proofErr w:type="spellEnd"/>
      <w:r>
        <w:tab/>
      </w:r>
      <w:r w:rsidR="00C63555">
        <w:tab/>
      </w:r>
      <w:r w:rsidR="00C63555">
        <w:tab/>
      </w:r>
      <w:proofErr w:type="spellStart"/>
      <w:r>
        <w:t>Stanzungen</w:t>
      </w:r>
      <w:proofErr w:type="spellEnd"/>
    </w:p>
    <w:p w14:paraId="52E4B41B" w14:textId="62028F7E" w:rsidR="00C63555" w:rsidRDefault="00C63555" w:rsidP="00C63555">
      <w:pPr>
        <w:pStyle w:val="Lijstalinea"/>
        <w:ind w:left="3540"/>
      </w:pPr>
      <w:r>
        <w:t xml:space="preserve">P1 als </w:t>
      </w:r>
      <w:proofErr w:type="spellStart"/>
      <w:r w:rsidR="00EE6ADE">
        <w:t>Insektenschutz</w:t>
      </w:r>
      <w:proofErr w:type="spellEnd"/>
    </w:p>
    <w:p w14:paraId="6FE2A298" w14:textId="4C206DC2" w:rsidR="00C63555" w:rsidRDefault="00C63555" w:rsidP="00C63555">
      <w:pPr>
        <w:pStyle w:val="Lijstalinea"/>
        <w:ind w:left="3540"/>
      </w:pPr>
      <w:r>
        <w:t xml:space="preserve">P2 als </w:t>
      </w:r>
      <w:proofErr w:type="spellStart"/>
      <w:r w:rsidR="00EE6ADE">
        <w:t>Nagerschutz</w:t>
      </w:r>
      <w:proofErr w:type="spellEnd"/>
    </w:p>
    <w:p w14:paraId="7EAE6C34" w14:textId="7820E7FD" w:rsidR="00C63555" w:rsidRDefault="00EE6ADE" w:rsidP="00C63555">
      <w:pPr>
        <w:pStyle w:val="Lijstalinea"/>
        <w:ind w:left="2832"/>
      </w:pPr>
      <w:proofErr w:type="spellStart"/>
      <w:r>
        <w:t>Edelstahlgaze</w:t>
      </w:r>
      <w:proofErr w:type="spellEnd"/>
    </w:p>
    <w:p w14:paraId="6933C269" w14:textId="7A80B7E6" w:rsidR="00C63555" w:rsidRDefault="00C63555" w:rsidP="00C63555">
      <w:pPr>
        <w:pStyle w:val="Lijstalinea"/>
        <w:ind w:left="2832"/>
      </w:pPr>
      <w:r>
        <w:tab/>
        <w:t xml:space="preserve">2,3 x 2,3 mm als </w:t>
      </w:r>
      <w:proofErr w:type="spellStart"/>
      <w:r w:rsidR="00EE6ADE">
        <w:t>Insektenschutz</w:t>
      </w:r>
      <w:proofErr w:type="spellEnd"/>
    </w:p>
    <w:p w14:paraId="5DD7A124" w14:textId="1EE884CE" w:rsidR="00C63555" w:rsidRDefault="00C63555" w:rsidP="00C63555">
      <w:pPr>
        <w:pStyle w:val="Lijstalinea"/>
        <w:ind w:left="2832"/>
      </w:pPr>
      <w:r>
        <w:tab/>
        <w:t xml:space="preserve">6 x 6 mm als </w:t>
      </w:r>
      <w:proofErr w:type="spellStart"/>
      <w:r w:rsidR="00EE6ADE">
        <w:t>Nagerschutz</w:t>
      </w:r>
      <w:proofErr w:type="spellEnd"/>
    </w:p>
    <w:p w14:paraId="68C98C85" w14:textId="36142078" w:rsidR="00C63555" w:rsidRDefault="00C63555" w:rsidP="00C63555">
      <w:pPr>
        <w:pStyle w:val="Lijstalinea"/>
        <w:ind w:left="2832"/>
      </w:pPr>
      <w:r>
        <w:tab/>
        <w:t xml:space="preserve">20 x 20 mm als </w:t>
      </w:r>
      <w:proofErr w:type="spellStart"/>
      <w:r w:rsidR="00EE6ADE">
        <w:t>Vogelschutz</w:t>
      </w:r>
      <w:proofErr w:type="spellEnd"/>
    </w:p>
    <w:p w14:paraId="348D3871" w14:textId="7362200A" w:rsidR="00C63555" w:rsidRDefault="00EE6ADE" w:rsidP="00C63555">
      <w:pPr>
        <w:pStyle w:val="Lijstalinea"/>
        <w:numPr>
          <w:ilvl w:val="0"/>
          <w:numId w:val="20"/>
        </w:numPr>
      </w:pPr>
      <w:proofErr w:type="spellStart"/>
      <w:r>
        <w:t>Abflussschwelle</w:t>
      </w:r>
      <w:proofErr w:type="spellEnd"/>
      <w:r w:rsidR="00C63555">
        <w:tab/>
      </w:r>
      <w:proofErr w:type="spellStart"/>
      <w:r w:rsidR="00C63555">
        <w:t>Option</w:t>
      </w:r>
      <w:r>
        <w:t>a</w:t>
      </w:r>
      <w:r w:rsidR="00C63555">
        <w:t>l</w:t>
      </w:r>
      <w:proofErr w:type="spellEnd"/>
    </w:p>
    <w:p w14:paraId="30DBE0E6" w14:textId="77777777" w:rsidR="001267ED" w:rsidRDefault="001267ED">
      <w:r>
        <w:br w:type="page"/>
      </w:r>
    </w:p>
    <w:p w14:paraId="7ADCAEB8" w14:textId="50A3A41E" w:rsidR="00C63555" w:rsidRDefault="00EE6ADE" w:rsidP="009D03FC">
      <w:proofErr w:type="spellStart"/>
      <w:r>
        <w:lastRenderedPageBreak/>
        <w:t>Folgende</w:t>
      </w:r>
      <w:proofErr w:type="spellEnd"/>
      <w:r>
        <w:t xml:space="preserve"> </w:t>
      </w:r>
      <w:proofErr w:type="spellStart"/>
      <w:r>
        <w:t>Kombinationen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erhältlich</w:t>
      </w:r>
      <w:proofErr w:type="spellEnd"/>
      <w:r w:rsidR="00C63555">
        <w:t>:</w:t>
      </w:r>
    </w:p>
    <w:tbl>
      <w:tblPr>
        <w:tblStyle w:val="Tabelraster"/>
        <w:tblW w:w="9015" w:type="dxa"/>
        <w:tblLayout w:type="fixed"/>
        <w:tblLook w:val="04A0" w:firstRow="1" w:lastRow="0" w:firstColumn="1" w:lastColumn="0" w:noHBand="0" w:noVBand="1"/>
      </w:tblPr>
      <w:tblGrid>
        <w:gridCol w:w="1417"/>
        <w:gridCol w:w="794"/>
        <w:gridCol w:w="794"/>
        <w:gridCol w:w="1304"/>
        <w:gridCol w:w="1304"/>
        <w:gridCol w:w="1304"/>
        <w:gridCol w:w="794"/>
        <w:gridCol w:w="1304"/>
      </w:tblGrid>
      <w:tr w:rsidR="00C63555" w14:paraId="1345FAB7" w14:textId="77777777" w:rsidTr="009A701D">
        <w:tc>
          <w:tcPr>
            <w:tcW w:w="1417" w:type="dxa"/>
            <w:shd w:val="clear" w:color="auto" w:fill="43B02A"/>
            <w:vAlign w:val="center"/>
          </w:tcPr>
          <w:p w14:paraId="22CF405A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794" w:type="dxa"/>
            <w:shd w:val="clear" w:color="auto" w:fill="43B02A"/>
            <w:vAlign w:val="center"/>
          </w:tcPr>
          <w:p w14:paraId="03E47E69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NP</w:t>
            </w:r>
          </w:p>
        </w:tc>
        <w:tc>
          <w:tcPr>
            <w:tcW w:w="794" w:type="dxa"/>
            <w:shd w:val="clear" w:color="auto" w:fill="43B02A"/>
            <w:vAlign w:val="center"/>
          </w:tcPr>
          <w:p w14:paraId="6FD24115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7017B2A5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582D530F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C63555">
              <w:rPr>
                <w:b/>
                <w:bCs/>
                <w:color w:val="FFFFFF"/>
              </w:rPr>
              <w:t>Incl</w:t>
            </w:r>
            <w:proofErr w:type="spellEnd"/>
            <w:r w:rsidRPr="00C63555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63555">
              <w:rPr>
                <w:b/>
                <w:bCs/>
                <w:color w:val="FFFFFF"/>
              </w:rPr>
              <w:t>mesh</w:t>
            </w:r>
            <w:proofErr w:type="spellEnd"/>
          </w:p>
        </w:tc>
        <w:tc>
          <w:tcPr>
            <w:tcW w:w="1304" w:type="dxa"/>
            <w:shd w:val="clear" w:color="auto" w:fill="43B02A"/>
            <w:vAlign w:val="center"/>
          </w:tcPr>
          <w:p w14:paraId="5DD84EAC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 + options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4E4F0FB9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4A1B13FC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C63555">
              <w:rPr>
                <w:b/>
                <w:bCs/>
                <w:color w:val="FFFFFF"/>
              </w:rPr>
              <w:t>Incl</w:t>
            </w:r>
            <w:proofErr w:type="spellEnd"/>
            <w:r w:rsidRPr="00C63555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63555">
              <w:rPr>
                <w:b/>
                <w:bCs/>
                <w:color w:val="FFFFFF"/>
              </w:rPr>
              <w:t>mesh</w:t>
            </w:r>
            <w:proofErr w:type="spellEnd"/>
          </w:p>
          <w:p w14:paraId="0BDA73FB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+ options</w:t>
            </w:r>
          </w:p>
        </w:tc>
        <w:tc>
          <w:tcPr>
            <w:tcW w:w="794" w:type="dxa"/>
            <w:shd w:val="clear" w:color="auto" w:fill="43B02A"/>
            <w:vAlign w:val="center"/>
          </w:tcPr>
          <w:p w14:paraId="56A017F5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56C3FF8C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  <w:p w14:paraId="382F8D21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+ options</w:t>
            </w:r>
          </w:p>
        </w:tc>
      </w:tr>
      <w:tr w:rsidR="00C63555" w14:paraId="311C0D6B" w14:textId="77777777" w:rsidTr="009A701D">
        <w:tc>
          <w:tcPr>
            <w:tcW w:w="1417" w:type="dxa"/>
            <w:shd w:val="clear" w:color="auto" w:fill="43B02A"/>
            <w:vAlign w:val="center"/>
          </w:tcPr>
          <w:p w14:paraId="7EAFFC25" w14:textId="6B911E03" w:rsidR="00C63555" w:rsidRPr="00C63555" w:rsidRDefault="00EE6ADE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</w:rPr>
              <w:t>Stanzung</w:t>
            </w:r>
            <w:proofErr w:type="spellEnd"/>
            <w:r w:rsidR="00C63555" w:rsidRPr="00C63555">
              <w:rPr>
                <w:b/>
                <w:bCs/>
                <w:color w:val="FFFFFF"/>
              </w:rPr>
              <w:t xml:space="preserve"> P1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0690416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7CEA88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E23B8B3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vAlign w:val="center"/>
          </w:tcPr>
          <w:p w14:paraId="6B71A8AE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2610C95" w14:textId="2B6748B5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794" w:type="dxa"/>
            <w:vAlign w:val="center"/>
          </w:tcPr>
          <w:p w14:paraId="602C5CDC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vAlign w:val="center"/>
          </w:tcPr>
          <w:p w14:paraId="20F34EA0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</w:tr>
      <w:tr w:rsidR="00C63555" w14:paraId="49872926" w14:textId="77777777" w:rsidTr="009A701D">
        <w:tc>
          <w:tcPr>
            <w:tcW w:w="1417" w:type="dxa"/>
            <w:shd w:val="clear" w:color="auto" w:fill="43B02A"/>
            <w:vAlign w:val="center"/>
          </w:tcPr>
          <w:p w14:paraId="1C3B8BAE" w14:textId="471D0823" w:rsidR="00C63555" w:rsidRPr="00C63555" w:rsidRDefault="001267ED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</w:rPr>
              <w:t>Stanzung</w:t>
            </w:r>
            <w:proofErr w:type="spellEnd"/>
            <w:r w:rsidR="00C63555" w:rsidRPr="00C63555">
              <w:rPr>
                <w:b/>
                <w:bCs/>
                <w:color w:val="FFFFFF"/>
              </w:rPr>
              <w:t xml:space="preserve"> P2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36A4277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E84A82C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2346AC4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vAlign w:val="center"/>
          </w:tcPr>
          <w:p w14:paraId="7FF09F51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D1CD68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vAlign w:val="center"/>
          </w:tcPr>
          <w:p w14:paraId="665E7BF7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vAlign w:val="center"/>
          </w:tcPr>
          <w:p w14:paraId="51C68FCA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</w:tr>
      <w:tr w:rsidR="00C63555" w14:paraId="6FFA45BE" w14:textId="77777777" w:rsidTr="009A701D">
        <w:tc>
          <w:tcPr>
            <w:tcW w:w="1417" w:type="dxa"/>
            <w:shd w:val="clear" w:color="auto" w:fill="43B02A"/>
            <w:vAlign w:val="center"/>
          </w:tcPr>
          <w:p w14:paraId="61427ECE" w14:textId="1552B73C" w:rsidR="00C63555" w:rsidRPr="00C63555" w:rsidRDefault="001267ED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</w:rPr>
              <w:t>Edelstahl-</w:t>
            </w:r>
            <w:r w:rsidR="003560DF">
              <w:rPr>
                <w:b/>
                <w:bCs/>
                <w:color w:val="FFFFFF"/>
              </w:rPr>
              <w:t>g</w:t>
            </w:r>
            <w:r>
              <w:rPr>
                <w:b/>
                <w:bCs/>
                <w:color w:val="FFFFFF"/>
              </w:rPr>
              <w:t>aze</w:t>
            </w:r>
            <w:proofErr w:type="spellEnd"/>
          </w:p>
          <w:p w14:paraId="4F07832C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2,3 x 2,3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E3FFCC2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7D08D26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6C3A939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vAlign w:val="center"/>
          </w:tcPr>
          <w:p w14:paraId="1B3FAEF3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5275F70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794" w:type="dxa"/>
            <w:vAlign w:val="center"/>
          </w:tcPr>
          <w:p w14:paraId="0285509D" w14:textId="7A127EBB" w:rsidR="00C63555" w:rsidRPr="00C63555" w:rsidRDefault="00443E6A" w:rsidP="00C63555">
            <w:pPr>
              <w:pStyle w:val="Lijstalinea"/>
              <w:ind w:left="0"/>
              <w:jc w:val="center"/>
            </w:pPr>
            <w:r>
              <w:t>S</w:t>
            </w:r>
          </w:p>
        </w:tc>
        <w:tc>
          <w:tcPr>
            <w:tcW w:w="1304" w:type="dxa"/>
            <w:vAlign w:val="center"/>
          </w:tcPr>
          <w:p w14:paraId="4F725380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</w:tr>
      <w:tr w:rsidR="00C63555" w14:paraId="2677223C" w14:textId="77777777" w:rsidTr="009A701D">
        <w:tc>
          <w:tcPr>
            <w:tcW w:w="1417" w:type="dxa"/>
            <w:shd w:val="clear" w:color="auto" w:fill="43B02A"/>
            <w:vAlign w:val="center"/>
          </w:tcPr>
          <w:p w14:paraId="6587997D" w14:textId="76A52C93" w:rsidR="001267ED" w:rsidRPr="00C63555" w:rsidRDefault="001267ED" w:rsidP="001267ED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</w:rPr>
              <w:t>Edelstahl-</w:t>
            </w:r>
            <w:r w:rsidR="003560DF">
              <w:rPr>
                <w:b/>
                <w:bCs/>
                <w:color w:val="FFFFFF"/>
              </w:rPr>
              <w:t>g</w:t>
            </w:r>
            <w:r>
              <w:rPr>
                <w:b/>
                <w:bCs/>
                <w:color w:val="FFFFFF"/>
              </w:rPr>
              <w:t>aze</w:t>
            </w:r>
            <w:proofErr w:type="spellEnd"/>
          </w:p>
          <w:p w14:paraId="4AD018CA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6 x 6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C53C970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5638F2D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77881BE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vAlign w:val="center"/>
          </w:tcPr>
          <w:p w14:paraId="65165267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4642757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O</w:t>
            </w:r>
          </w:p>
        </w:tc>
        <w:tc>
          <w:tcPr>
            <w:tcW w:w="794" w:type="dxa"/>
            <w:vAlign w:val="center"/>
          </w:tcPr>
          <w:p w14:paraId="3145F9FE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vAlign w:val="center"/>
          </w:tcPr>
          <w:p w14:paraId="64944064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O</w:t>
            </w:r>
          </w:p>
        </w:tc>
      </w:tr>
      <w:tr w:rsidR="00C63555" w14:paraId="454C14C6" w14:textId="77777777" w:rsidTr="009A701D">
        <w:tc>
          <w:tcPr>
            <w:tcW w:w="1417" w:type="dxa"/>
            <w:shd w:val="clear" w:color="auto" w:fill="43B02A"/>
            <w:vAlign w:val="center"/>
          </w:tcPr>
          <w:p w14:paraId="15EC962A" w14:textId="61B9DE9D" w:rsidR="001267ED" w:rsidRPr="00C63555" w:rsidRDefault="001267ED" w:rsidP="001267ED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</w:rPr>
              <w:t>Edelstahl-</w:t>
            </w:r>
            <w:r w:rsidR="003560DF">
              <w:rPr>
                <w:b/>
                <w:bCs/>
                <w:color w:val="FFFFFF"/>
              </w:rPr>
              <w:t>g</w:t>
            </w:r>
            <w:r>
              <w:rPr>
                <w:b/>
                <w:bCs/>
                <w:color w:val="FFFFFF"/>
              </w:rPr>
              <w:t>aze</w:t>
            </w:r>
            <w:proofErr w:type="spellEnd"/>
          </w:p>
          <w:p w14:paraId="30104C09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20x20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C41B31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F80273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26D22BF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vAlign w:val="center"/>
          </w:tcPr>
          <w:p w14:paraId="5FDAFB63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EEAE47F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O</w:t>
            </w:r>
          </w:p>
        </w:tc>
        <w:tc>
          <w:tcPr>
            <w:tcW w:w="794" w:type="dxa"/>
            <w:vAlign w:val="center"/>
          </w:tcPr>
          <w:p w14:paraId="444CCCAE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vAlign w:val="center"/>
          </w:tcPr>
          <w:p w14:paraId="5155027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O</w:t>
            </w:r>
          </w:p>
        </w:tc>
      </w:tr>
      <w:tr w:rsidR="00C63555" w14:paraId="212CBFA1" w14:textId="77777777" w:rsidTr="009A701D">
        <w:tc>
          <w:tcPr>
            <w:tcW w:w="1417" w:type="dxa"/>
            <w:tcBorders>
              <w:bottom w:val="single" w:sz="4" w:space="0" w:color="auto"/>
            </w:tcBorders>
            <w:shd w:val="clear" w:color="auto" w:fill="43B02A"/>
            <w:vAlign w:val="center"/>
          </w:tcPr>
          <w:p w14:paraId="12C5DAB5" w14:textId="177E49E7" w:rsidR="00C63555" w:rsidRPr="00C63555" w:rsidRDefault="001267ED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</w:rPr>
              <w:t>Abfluss</w:t>
            </w:r>
            <w:r w:rsidR="000C5B6F">
              <w:rPr>
                <w:b/>
                <w:bCs/>
                <w:color w:val="FFFFFF"/>
              </w:rPr>
              <w:t>-</w:t>
            </w:r>
            <w:r>
              <w:rPr>
                <w:b/>
                <w:bCs/>
                <w:color w:val="FFFFFF"/>
              </w:rPr>
              <w:t>schwelle</w:t>
            </w:r>
            <w:proofErr w:type="spellEnd"/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63FF03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3AE4D7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9E246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751A6CEC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D17D3E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14:paraId="2CBE6F6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20C42E31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</w:tr>
    </w:tbl>
    <w:p w14:paraId="4732A040" w14:textId="51804B7F" w:rsidR="00C63555" w:rsidRDefault="00C63555" w:rsidP="00C63555">
      <w:r>
        <w:t xml:space="preserve">S = </w:t>
      </w:r>
      <w:r w:rsidR="001267ED">
        <w:t>Standard</w:t>
      </w:r>
      <w:r>
        <w:tab/>
      </w:r>
      <w:r>
        <w:tab/>
        <w:t xml:space="preserve">O = </w:t>
      </w:r>
      <w:proofErr w:type="spellStart"/>
      <w:r>
        <w:t>option</w:t>
      </w:r>
      <w:r w:rsidR="001267ED">
        <w:t>a</w:t>
      </w:r>
      <w:r>
        <w:t>l</w:t>
      </w:r>
      <w:proofErr w:type="spellEnd"/>
    </w:p>
    <w:p w14:paraId="6CA9FCBA" w14:textId="0B903CC4" w:rsidR="00C63555" w:rsidRDefault="00C63555" w:rsidP="00C63555">
      <w:pPr>
        <w:pStyle w:val="Kop2"/>
      </w:pPr>
      <w:proofErr w:type="spellStart"/>
      <w:r>
        <w:t>Material</w:t>
      </w:r>
      <w:proofErr w:type="spellEnd"/>
      <w:r w:rsidR="00507807">
        <w:t xml:space="preserve"> </w:t>
      </w:r>
      <w:proofErr w:type="spellStart"/>
      <w:r w:rsidR="00507807">
        <w:t>und</w:t>
      </w:r>
      <w:proofErr w:type="spellEnd"/>
      <w:r w:rsidR="00507807">
        <w:t xml:space="preserve"> </w:t>
      </w:r>
      <w:proofErr w:type="spellStart"/>
      <w:r w:rsidR="00507807">
        <w:t>Oberflächenbehandlung</w:t>
      </w:r>
      <w:proofErr w:type="spellEnd"/>
    </w:p>
    <w:p w14:paraId="2ED65CA1" w14:textId="581BDBA6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 573-3)</w:t>
      </w:r>
    </w:p>
    <w:p w14:paraId="33EB4DE2" w14:textId="21A923C5" w:rsidR="00C63555" w:rsidRDefault="00507807" w:rsidP="00C63555">
      <w:pPr>
        <w:pStyle w:val="Lijstalinea"/>
        <w:ind w:left="2832"/>
      </w:pPr>
      <w:proofErr w:type="spellStart"/>
      <w:r>
        <w:t>Profilstärke</w:t>
      </w:r>
      <w:proofErr w:type="spellEnd"/>
      <w:r w:rsidR="00C63555">
        <w:t>: min. 1,5 mm</w:t>
      </w:r>
    </w:p>
    <w:p w14:paraId="0E83A9AC" w14:textId="416BC9EE" w:rsidR="00C63555" w:rsidRDefault="00507807" w:rsidP="00C63555">
      <w:pPr>
        <w:pStyle w:val="Lijstalinea"/>
        <w:numPr>
          <w:ilvl w:val="0"/>
          <w:numId w:val="20"/>
        </w:numPr>
      </w:pPr>
      <w:proofErr w:type="spellStart"/>
      <w:r>
        <w:t>Beschichtung</w:t>
      </w:r>
      <w:proofErr w:type="spellEnd"/>
    </w:p>
    <w:p w14:paraId="039840DF" w14:textId="77777777" w:rsidR="00667FDB" w:rsidRDefault="00667FDB" w:rsidP="00C63555">
      <w:pPr>
        <w:pStyle w:val="Lijstalinea"/>
        <w:numPr>
          <w:ilvl w:val="1"/>
          <w:numId w:val="20"/>
        </w:numPr>
      </w:pPr>
      <w:proofErr w:type="spellStart"/>
      <w:r w:rsidRPr="00667FDB">
        <w:t>Farblos</w:t>
      </w:r>
      <w:proofErr w:type="spellEnd"/>
      <w:r w:rsidRPr="00667FDB">
        <w:t xml:space="preserve"> </w:t>
      </w:r>
      <w:proofErr w:type="spellStart"/>
      <w:r w:rsidRPr="00667FDB">
        <w:t>eloxiert</w:t>
      </w:r>
      <w:proofErr w:type="spellEnd"/>
      <w:r w:rsidRPr="00667FDB">
        <w:t xml:space="preserve"> (15-20 μm) </w:t>
      </w:r>
      <w:proofErr w:type="spellStart"/>
      <w:r w:rsidRPr="00667FDB">
        <w:t>nach</w:t>
      </w:r>
      <w:proofErr w:type="spellEnd"/>
      <w:r w:rsidRPr="00667FDB">
        <w:t xml:space="preserve"> </w:t>
      </w:r>
      <w:proofErr w:type="spellStart"/>
      <w:r w:rsidRPr="00667FDB">
        <w:t>Qualanod</w:t>
      </w:r>
      <w:proofErr w:type="spellEnd"/>
    </w:p>
    <w:p w14:paraId="3E6CA645" w14:textId="77777777" w:rsidR="00667FDB" w:rsidRPr="00263E42" w:rsidRDefault="00667FDB" w:rsidP="00C63555">
      <w:pPr>
        <w:pStyle w:val="Lijstalinea"/>
        <w:numPr>
          <w:ilvl w:val="1"/>
          <w:numId w:val="20"/>
        </w:numPr>
        <w:rPr>
          <w:lang w:val="de-DE"/>
        </w:rPr>
      </w:pPr>
      <w:r w:rsidRPr="00263E42">
        <w:rPr>
          <w:lang w:val="de-DE"/>
        </w:rPr>
        <w:t>Pulverbeschichtete Polyester-</w:t>
      </w:r>
      <w:proofErr w:type="spellStart"/>
      <w:r w:rsidRPr="00263E42">
        <w:rPr>
          <w:lang w:val="de-DE"/>
        </w:rPr>
        <w:t>Poader</w:t>
      </w:r>
      <w:proofErr w:type="spellEnd"/>
      <w:r w:rsidRPr="00263E42">
        <w:rPr>
          <w:lang w:val="de-DE"/>
        </w:rPr>
        <w:t xml:space="preserve">-Beschichtung (60-80 </w:t>
      </w:r>
      <w:r w:rsidRPr="00667FDB">
        <w:t>μ</w:t>
      </w:r>
      <w:r w:rsidRPr="00263E42">
        <w:rPr>
          <w:lang w:val="de-DE"/>
        </w:rPr>
        <w:t xml:space="preserve">m) nach </w:t>
      </w:r>
      <w:proofErr w:type="spellStart"/>
      <w:r w:rsidRPr="00263E42">
        <w:rPr>
          <w:lang w:val="de-DE"/>
        </w:rPr>
        <w:t>Qualicoat</w:t>
      </w:r>
      <w:proofErr w:type="spellEnd"/>
      <w:r w:rsidRPr="00263E42">
        <w:rPr>
          <w:lang w:val="de-DE"/>
        </w:rPr>
        <w:t xml:space="preserve"> Seaside Typ A (spezifische RAL-Codes oder Strukturlack auf Anfrage)</w:t>
      </w:r>
    </w:p>
    <w:p w14:paraId="395F45E3" w14:textId="07D51AA2" w:rsidR="00C63555" w:rsidRPr="00263E42" w:rsidRDefault="00C63555" w:rsidP="00C63555">
      <w:pPr>
        <w:pStyle w:val="Kop2"/>
        <w:rPr>
          <w:lang w:val="de-DE"/>
        </w:rPr>
      </w:pPr>
      <w:r w:rsidRPr="00263E42">
        <w:rPr>
          <w:lang w:val="de-DE"/>
        </w:rPr>
        <w:t xml:space="preserve">Technische </w:t>
      </w:r>
      <w:r w:rsidR="00667FDB" w:rsidRPr="00263E42">
        <w:rPr>
          <w:lang w:val="de-DE"/>
        </w:rPr>
        <w:t>Daten</w:t>
      </w:r>
    </w:p>
    <w:p w14:paraId="41F8A28E" w14:textId="61CDEBC4" w:rsidR="00C63555" w:rsidRPr="00263E42" w:rsidRDefault="00667FDB" w:rsidP="00C63555">
      <w:pPr>
        <w:pStyle w:val="Kop3"/>
        <w:rPr>
          <w:lang w:val="de-DE"/>
        </w:rPr>
      </w:pPr>
      <w:r w:rsidRPr="00263E42">
        <w:rPr>
          <w:lang w:val="de-DE"/>
        </w:rPr>
        <w:t>Brandverhalten</w:t>
      </w:r>
    </w:p>
    <w:p w14:paraId="2B45D239" w14:textId="3297B8AD" w:rsidR="00C63555" w:rsidRPr="00263E42" w:rsidRDefault="00C63555" w:rsidP="00C63555">
      <w:pPr>
        <w:rPr>
          <w:lang w:val="de-DE"/>
        </w:rPr>
      </w:pPr>
      <w:r w:rsidRPr="00263E42">
        <w:rPr>
          <w:lang w:val="de-DE"/>
        </w:rPr>
        <w:t>AS-s1,d0 (EN 13501-1)</w:t>
      </w:r>
    </w:p>
    <w:p w14:paraId="3CE93F80" w14:textId="028B4058" w:rsidR="00C63555" w:rsidRPr="00263E42" w:rsidRDefault="00667FDB" w:rsidP="00C63555">
      <w:pPr>
        <w:pStyle w:val="Kop3"/>
        <w:rPr>
          <w:lang w:val="de-DE"/>
        </w:rPr>
      </w:pPr>
      <w:r w:rsidRPr="00263E42">
        <w:rPr>
          <w:lang w:val="de-DE"/>
        </w:rPr>
        <w:t>Durchsturzsicherung</w:t>
      </w:r>
    </w:p>
    <w:p w14:paraId="0719D853" w14:textId="4BC73161" w:rsidR="00C63555" w:rsidRDefault="00C63555" w:rsidP="00C63555">
      <w:r>
        <w:t>Klasse X</w:t>
      </w:r>
      <w:r w:rsidR="00535172">
        <w:t>I</w:t>
      </w:r>
      <w:r>
        <w:t xml:space="preserve"> (BS 6180)</w:t>
      </w:r>
    </w:p>
    <w:p w14:paraId="502FD318" w14:textId="081DEC60" w:rsidR="00C63555" w:rsidRPr="00C63555" w:rsidRDefault="00667FDB" w:rsidP="00C63555">
      <w:pPr>
        <w:pStyle w:val="Kop3"/>
      </w:pPr>
      <w:proofErr w:type="spellStart"/>
      <w:r>
        <w:t>Freier</w:t>
      </w:r>
      <w:proofErr w:type="spellEnd"/>
      <w:r>
        <w:t xml:space="preserve"> </w:t>
      </w:r>
      <w:proofErr w:type="spellStart"/>
      <w:r>
        <w:t>Querschnitt</w:t>
      </w:r>
      <w:proofErr w:type="spellEnd"/>
    </w:p>
    <w:tbl>
      <w:tblPr>
        <w:tblStyle w:val="Tabelraster"/>
        <w:tblW w:w="9014" w:type="dxa"/>
        <w:tblLayout w:type="fixed"/>
        <w:tblLook w:val="04A0" w:firstRow="1" w:lastRow="0" w:firstColumn="1" w:lastColumn="0" w:noHBand="0" w:noVBand="1"/>
      </w:tblPr>
      <w:tblGrid>
        <w:gridCol w:w="3061"/>
        <w:gridCol w:w="1701"/>
        <w:gridCol w:w="2551"/>
        <w:gridCol w:w="1701"/>
      </w:tblGrid>
      <w:tr w:rsidR="00C63555" w14:paraId="70631D37" w14:textId="77777777" w:rsidTr="009A701D">
        <w:tc>
          <w:tcPr>
            <w:tcW w:w="3061" w:type="dxa"/>
            <w:shd w:val="clear" w:color="auto" w:fill="43B02A"/>
            <w:vAlign w:val="center"/>
          </w:tcPr>
          <w:p w14:paraId="55C22C24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1701" w:type="dxa"/>
            <w:shd w:val="clear" w:color="auto" w:fill="43B02A"/>
            <w:vAlign w:val="center"/>
          </w:tcPr>
          <w:p w14:paraId="1524348D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NP</w:t>
            </w:r>
          </w:p>
        </w:tc>
        <w:tc>
          <w:tcPr>
            <w:tcW w:w="2551" w:type="dxa"/>
            <w:shd w:val="clear" w:color="auto" w:fill="43B02A"/>
            <w:vAlign w:val="center"/>
          </w:tcPr>
          <w:p w14:paraId="2900C60A" w14:textId="77777777" w:rsidR="00C63555" w:rsidRPr="002D2A9D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 w:rsidRPr="002D2A9D">
              <w:rPr>
                <w:b/>
                <w:bCs/>
                <w:color w:val="FFFFFF"/>
                <w:lang w:val="en-US"/>
              </w:rPr>
              <w:t>P1</w:t>
            </w:r>
          </w:p>
          <w:p w14:paraId="1DBA25AE" w14:textId="77777777" w:rsidR="00C63555" w:rsidRPr="002D2A9D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 w:rsidRPr="002D2A9D">
              <w:rPr>
                <w:b/>
                <w:bCs/>
                <w:color w:val="FFFFFF"/>
                <w:lang w:val="en-US"/>
              </w:rPr>
              <w:t>P1 incl mesh</w:t>
            </w:r>
          </w:p>
          <w:p w14:paraId="094458F5" w14:textId="77777777" w:rsidR="00C63555" w:rsidRPr="002D2A9D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 w:rsidRPr="002D2A9D">
              <w:rPr>
                <w:b/>
                <w:bCs/>
                <w:color w:val="FFFFFF"/>
                <w:lang w:val="en-US"/>
              </w:rPr>
              <w:t>P1 + options</w:t>
            </w:r>
          </w:p>
          <w:p w14:paraId="1E157331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 xml:space="preserve">P1 </w:t>
            </w:r>
            <w:proofErr w:type="spellStart"/>
            <w:r w:rsidRPr="00C63555">
              <w:rPr>
                <w:b/>
                <w:bCs/>
                <w:color w:val="FFFFFF"/>
              </w:rPr>
              <w:t>incl</w:t>
            </w:r>
            <w:proofErr w:type="spellEnd"/>
            <w:r w:rsidRPr="00C63555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63555">
              <w:rPr>
                <w:b/>
                <w:bCs/>
                <w:color w:val="FFFFFF"/>
              </w:rPr>
              <w:t>mesh</w:t>
            </w:r>
            <w:proofErr w:type="spellEnd"/>
            <w:r w:rsidRPr="00C63555">
              <w:rPr>
                <w:b/>
                <w:bCs/>
                <w:color w:val="FFFFFF"/>
              </w:rPr>
              <w:t xml:space="preserve"> + options</w:t>
            </w:r>
          </w:p>
        </w:tc>
        <w:tc>
          <w:tcPr>
            <w:tcW w:w="1701" w:type="dxa"/>
            <w:shd w:val="clear" w:color="auto" w:fill="43B02A"/>
            <w:vAlign w:val="center"/>
          </w:tcPr>
          <w:p w14:paraId="37F0DD84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  <w:p w14:paraId="2E6EEC11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 + options</w:t>
            </w:r>
          </w:p>
        </w:tc>
      </w:tr>
      <w:tr w:rsidR="00C63555" w14:paraId="554A3F7D" w14:textId="77777777" w:rsidTr="009A701D">
        <w:trPr>
          <w:trHeight w:val="510"/>
        </w:trPr>
        <w:tc>
          <w:tcPr>
            <w:tcW w:w="3061" w:type="dxa"/>
            <w:shd w:val="clear" w:color="auto" w:fill="43B02A"/>
            <w:vAlign w:val="center"/>
          </w:tcPr>
          <w:p w14:paraId="2564CD67" w14:textId="09369DA9" w:rsidR="00C63555" w:rsidRPr="00667FDB" w:rsidRDefault="00667FDB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de-DE"/>
              </w:rPr>
            </w:pPr>
            <w:r w:rsidRPr="00667FDB">
              <w:rPr>
                <w:b/>
                <w:bCs/>
                <w:color w:val="FFFFFF"/>
                <w:lang w:val="de-DE"/>
              </w:rPr>
              <w:t>Optischer freier Querschnitt</w:t>
            </w:r>
          </w:p>
          <w:p w14:paraId="2728BD2A" w14:textId="7FFE7D92" w:rsidR="00C63555" w:rsidRPr="00667FDB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de-DE"/>
              </w:rPr>
            </w:pPr>
            <w:r w:rsidRPr="00667FDB">
              <w:rPr>
                <w:b/>
                <w:bCs/>
                <w:color w:val="FFFFFF"/>
                <w:lang w:val="de-DE"/>
              </w:rPr>
              <w:t>(</w:t>
            </w:r>
            <w:r w:rsidR="00667FDB" w:rsidRPr="00667FDB">
              <w:rPr>
                <w:b/>
                <w:bCs/>
                <w:color w:val="FFFFFF"/>
                <w:lang w:val="de-DE"/>
              </w:rPr>
              <w:t>Pro Meter Stanzung)</w:t>
            </w:r>
            <w:r w:rsidRPr="00667FDB">
              <w:rPr>
                <w:b/>
                <w:bCs/>
                <w:color w:val="FFFFFF"/>
                <w:lang w:val="de-DE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EDB871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0 %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AC9AC22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60 %</w:t>
            </w:r>
          </w:p>
        </w:tc>
        <w:tc>
          <w:tcPr>
            <w:tcW w:w="1701" w:type="dxa"/>
            <w:vAlign w:val="center"/>
          </w:tcPr>
          <w:p w14:paraId="45DD491A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86 %</w:t>
            </w:r>
          </w:p>
        </w:tc>
      </w:tr>
      <w:tr w:rsidR="00C63555" w14:paraId="36500E93" w14:textId="77777777" w:rsidTr="009A701D">
        <w:trPr>
          <w:trHeight w:val="510"/>
        </w:trPr>
        <w:tc>
          <w:tcPr>
            <w:tcW w:w="3061" w:type="dxa"/>
            <w:shd w:val="clear" w:color="auto" w:fill="43B02A"/>
            <w:vAlign w:val="center"/>
          </w:tcPr>
          <w:p w14:paraId="1C727E79" w14:textId="003BEDAB" w:rsidR="00C63555" w:rsidRPr="00C63555" w:rsidRDefault="00667FDB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</w:rPr>
              <w:t>Physischer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freier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Querschnitt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6F6A962F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0 %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7108C0C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34 %</w:t>
            </w:r>
          </w:p>
        </w:tc>
        <w:tc>
          <w:tcPr>
            <w:tcW w:w="1701" w:type="dxa"/>
            <w:vAlign w:val="center"/>
          </w:tcPr>
          <w:p w14:paraId="00D995AF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48 %</w:t>
            </w:r>
          </w:p>
        </w:tc>
      </w:tr>
    </w:tbl>
    <w:p w14:paraId="384BF97E" w14:textId="4AF404F7" w:rsidR="00C63555" w:rsidRPr="00C63555" w:rsidRDefault="00667FDB" w:rsidP="00C63555">
      <w:pPr>
        <w:pStyle w:val="Kop3"/>
      </w:pPr>
      <w:proofErr w:type="spellStart"/>
      <w:r>
        <w:lastRenderedPageBreak/>
        <w:t>Durchlassdaten</w:t>
      </w:r>
      <w:proofErr w:type="spellEnd"/>
    </w:p>
    <w:tbl>
      <w:tblPr>
        <w:tblStyle w:val="Tabelraster"/>
        <w:tblW w:w="9015" w:type="dxa"/>
        <w:tblLayout w:type="fixed"/>
        <w:tblLook w:val="04A0" w:firstRow="1" w:lastRow="0" w:firstColumn="1" w:lastColumn="0" w:noHBand="0" w:noVBand="1"/>
      </w:tblPr>
      <w:tblGrid>
        <w:gridCol w:w="1417"/>
        <w:gridCol w:w="794"/>
        <w:gridCol w:w="794"/>
        <w:gridCol w:w="1304"/>
        <w:gridCol w:w="1304"/>
        <w:gridCol w:w="1304"/>
        <w:gridCol w:w="794"/>
        <w:gridCol w:w="1304"/>
      </w:tblGrid>
      <w:tr w:rsidR="00C63555" w14:paraId="00316201" w14:textId="77777777" w:rsidTr="009A701D">
        <w:tc>
          <w:tcPr>
            <w:tcW w:w="1417" w:type="dxa"/>
            <w:shd w:val="clear" w:color="auto" w:fill="43B02A"/>
            <w:vAlign w:val="center"/>
          </w:tcPr>
          <w:p w14:paraId="55AF1EC7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EN 13030</w:t>
            </w:r>
          </w:p>
        </w:tc>
        <w:tc>
          <w:tcPr>
            <w:tcW w:w="794" w:type="dxa"/>
            <w:shd w:val="clear" w:color="auto" w:fill="43B02A"/>
            <w:vAlign w:val="center"/>
          </w:tcPr>
          <w:p w14:paraId="3A3CA77D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NP</w:t>
            </w:r>
          </w:p>
        </w:tc>
        <w:tc>
          <w:tcPr>
            <w:tcW w:w="794" w:type="dxa"/>
            <w:shd w:val="clear" w:color="auto" w:fill="43B02A"/>
            <w:vAlign w:val="center"/>
          </w:tcPr>
          <w:p w14:paraId="43F22F2A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3D084669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0181F00F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C63555">
              <w:rPr>
                <w:b/>
                <w:bCs/>
                <w:color w:val="FFFFFF"/>
              </w:rPr>
              <w:t>Incl</w:t>
            </w:r>
            <w:proofErr w:type="spellEnd"/>
            <w:r w:rsidRPr="00C63555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63555">
              <w:rPr>
                <w:b/>
                <w:bCs/>
                <w:color w:val="FFFFFF"/>
              </w:rPr>
              <w:t>mesh</w:t>
            </w:r>
            <w:proofErr w:type="spellEnd"/>
          </w:p>
        </w:tc>
        <w:tc>
          <w:tcPr>
            <w:tcW w:w="1304" w:type="dxa"/>
            <w:shd w:val="clear" w:color="auto" w:fill="43B02A"/>
            <w:vAlign w:val="center"/>
          </w:tcPr>
          <w:p w14:paraId="70E30E9E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 + options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51B4B2D1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1C3CE534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C63555">
              <w:rPr>
                <w:b/>
                <w:bCs/>
                <w:color w:val="FFFFFF"/>
              </w:rPr>
              <w:t>Incl</w:t>
            </w:r>
            <w:proofErr w:type="spellEnd"/>
            <w:r w:rsidRPr="00C63555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63555">
              <w:rPr>
                <w:b/>
                <w:bCs/>
                <w:color w:val="FFFFFF"/>
              </w:rPr>
              <w:t>mesh</w:t>
            </w:r>
            <w:proofErr w:type="spellEnd"/>
          </w:p>
          <w:p w14:paraId="6731B73B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+ options</w:t>
            </w:r>
          </w:p>
        </w:tc>
        <w:tc>
          <w:tcPr>
            <w:tcW w:w="794" w:type="dxa"/>
            <w:shd w:val="clear" w:color="auto" w:fill="43B02A"/>
            <w:vAlign w:val="center"/>
          </w:tcPr>
          <w:p w14:paraId="794F4D3D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72531232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  <w:p w14:paraId="77EDFDE0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+ options</w:t>
            </w:r>
          </w:p>
        </w:tc>
      </w:tr>
      <w:tr w:rsidR="00C63555" w14:paraId="6273CC42" w14:textId="77777777" w:rsidTr="009A701D">
        <w:trPr>
          <w:trHeight w:val="510"/>
        </w:trPr>
        <w:tc>
          <w:tcPr>
            <w:tcW w:w="1417" w:type="dxa"/>
            <w:shd w:val="clear" w:color="auto" w:fill="43B02A"/>
            <w:vAlign w:val="center"/>
          </w:tcPr>
          <w:p w14:paraId="01897BEF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Ce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26442D1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B63F640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0,243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4EAB564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0,233</w:t>
            </w:r>
          </w:p>
        </w:tc>
        <w:tc>
          <w:tcPr>
            <w:tcW w:w="1304" w:type="dxa"/>
            <w:vAlign w:val="center"/>
          </w:tcPr>
          <w:p w14:paraId="2B3D8363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0,216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1E6406F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0,21</w:t>
            </w:r>
          </w:p>
        </w:tc>
        <w:tc>
          <w:tcPr>
            <w:tcW w:w="794" w:type="dxa"/>
            <w:vAlign w:val="center"/>
          </w:tcPr>
          <w:p w14:paraId="2942C981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0,258</w:t>
            </w:r>
          </w:p>
        </w:tc>
        <w:tc>
          <w:tcPr>
            <w:tcW w:w="1304" w:type="dxa"/>
            <w:vAlign w:val="center"/>
          </w:tcPr>
          <w:p w14:paraId="023911FD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0,232</w:t>
            </w:r>
          </w:p>
        </w:tc>
      </w:tr>
      <w:tr w:rsidR="00C63555" w14:paraId="011B748C" w14:textId="77777777" w:rsidTr="009A701D">
        <w:trPr>
          <w:trHeight w:val="510"/>
        </w:trPr>
        <w:tc>
          <w:tcPr>
            <w:tcW w:w="1417" w:type="dxa"/>
            <w:shd w:val="clear" w:color="auto" w:fill="43B02A"/>
            <w:vAlign w:val="center"/>
          </w:tcPr>
          <w:p w14:paraId="0F6FE669" w14:textId="22C8F506" w:rsidR="00C63555" w:rsidRPr="00C63555" w:rsidRDefault="00667FDB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K-</w:t>
            </w:r>
            <w:proofErr w:type="spellStart"/>
            <w:r>
              <w:rPr>
                <w:b/>
                <w:bCs/>
                <w:color w:val="FFFFFF"/>
              </w:rPr>
              <w:t>Faktor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Zuluft</w:t>
            </w:r>
            <w:proofErr w:type="spellEnd"/>
          </w:p>
        </w:tc>
        <w:tc>
          <w:tcPr>
            <w:tcW w:w="794" w:type="dxa"/>
            <w:shd w:val="clear" w:color="auto" w:fill="auto"/>
            <w:vAlign w:val="center"/>
          </w:tcPr>
          <w:p w14:paraId="52E6F9DF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20CD4E7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16,94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150632E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18,42</w:t>
            </w:r>
          </w:p>
        </w:tc>
        <w:tc>
          <w:tcPr>
            <w:tcW w:w="1304" w:type="dxa"/>
            <w:vAlign w:val="center"/>
          </w:tcPr>
          <w:p w14:paraId="43F9BD92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21,43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EEA5D0F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22,68</w:t>
            </w:r>
          </w:p>
        </w:tc>
        <w:tc>
          <w:tcPr>
            <w:tcW w:w="794" w:type="dxa"/>
            <w:vAlign w:val="center"/>
          </w:tcPr>
          <w:p w14:paraId="6000EC2D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15,02</w:t>
            </w:r>
          </w:p>
        </w:tc>
        <w:tc>
          <w:tcPr>
            <w:tcW w:w="1304" w:type="dxa"/>
            <w:vAlign w:val="center"/>
          </w:tcPr>
          <w:p w14:paraId="1E71717C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18,58</w:t>
            </w:r>
          </w:p>
        </w:tc>
      </w:tr>
      <w:tr w:rsidR="00C63555" w14:paraId="6836F751" w14:textId="77777777" w:rsidTr="009A701D">
        <w:trPr>
          <w:trHeight w:val="510"/>
        </w:trPr>
        <w:tc>
          <w:tcPr>
            <w:tcW w:w="1417" w:type="dxa"/>
            <w:shd w:val="clear" w:color="auto" w:fill="43B02A"/>
            <w:vAlign w:val="center"/>
          </w:tcPr>
          <w:p w14:paraId="1552D1D0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Cd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547DFD3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16256AA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0,234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4A39202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0,224</w:t>
            </w:r>
          </w:p>
        </w:tc>
        <w:tc>
          <w:tcPr>
            <w:tcW w:w="1304" w:type="dxa"/>
            <w:vAlign w:val="center"/>
          </w:tcPr>
          <w:p w14:paraId="52253B94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0,242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96B895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0,226</w:t>
            </w:r>
          </w:p>
        </w:tc>
        <w:tc>
          <w:tcPr>
            <w:tcW w:w="794" w:type="dxa"/>
            <w:vAlign w:val="center"/>
          </w:tcPr>
          <w:p w14:paraId="2D8089A7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0,253</w:t>
            </w:r>
          </w:p>
        </w:tc>
        <w:tc>
          <w:tcPr>
            <w:tcW w:w="1304" w:type="dxa"/>
            <w:vAlign w:val="center"/>
          </w:tcPr>
          <w:p w14:paraId="372D843D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0,266</w:t>
            </w:r>
          </w:p>
        </w:tc>
      </w:tr>
      <w:tr w:rsidR="00C63555" w14:paraId="0898346F" w14:textId="77777777" w:rsidTr="009A701D">
        <w:tc>
          <w:tcPr>
            <w:tcW w:w="1417" w:type="dxa"/>
            <w:shd w:val="clear" w:color="auto" w:fill="43B02A"/>
            <w:vAlign w:val="center"/>
          </w:tcPr>
          <w:p w14:paraId="1FBAD27E" w14:textId="0DCA9C2E" w:rsidR="00C63555" w:rsidRPr="00C63555" w:rsidRDefault="00667FDB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K-</w:t>
            </w:r>
            <w:proofErr w:type="spellStart"/>
            <w:r>
              <w:rPr>
                <w:b/>
                <w:bCs/>
                <w:color w:val="FFFFFF"/>
              </w:rPr>
              <w:t>Faktor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Abluft</w:t>
            </w:r>
            <w:proofErr w:type="spellEnd"/>
          </w:p>
        </w:tc>
        <w:tc>
          <w:tcPr>
            <w:tcW w:w="794" w:type="dxa"/>
            <w:shd w:val="clear" w:color="auto" w:fill="auto"/>
            <w:vAlign w:val="center"/>
          </w:tcPr>
          <w:p w14:paraId="5D29ED1C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C7A3400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18,26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7299BE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19,93</w:t>
            </w:r>
          </w:p>
        </w:tc>
        <w:tc>
          <w:tcPr>
            <w:tcW w:w="1304" w:type="dxa"/>
            <w:vAlign w:val="center"/>
          </w:tcPr>
          <w:p w14:paraId="424E8D5D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17,08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A91F536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19,58</w:t>
            </w:r>
          </w:p>
        </w:tc>
        <w:tc>
          <w:tcPr>
            <w:tcW w:w="794" w:type="dxa"/>
            <w:vAlign w:val="center"/>
          </w:tcPr>
          <w:p w14:paraId="2C78FCF3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15,62</w:t>
            </w:r>
          </w:p>
        </w:tc>
        <w:tc>
          <w:tcPr>
            <w:tcW w:w="1304" w:type="dxa"/>
            <w:vAlign w:val="center"/>
          </w:tcPr>
          <w:p w14:paraId="388CB212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14,13</w:t>
            </w:r>
          </w:p>
        </w:tc>
      </w:tr>
    </w:tbl>
    <w:p w14:paraId="52203C46" w14:textId="67DCED5D" w:rsidR="00C63555" w:rsidRPr="00C63555" w:rsidRDefault="008F16F7" w:rsidP="00C63555">
      <w:pPr>
        <w:pStyle w:val="Kop3"/>
      </w:pPr>
      <w:proofErr w:type="spellStart"/>
      <w:r>
        <w:t>Wasserabweisung</w:t>
      </w:r>
      <w:proofErr w:type="spellEnd"/>
    </w:p>
    <w:tbl>
      <w:tblPr>
        <w:tblStyle w:val="Tabelraster"/>
        <w:tblpPr w:leftFromText="141" w:rightFromText="141" w:vertAnchor="text" w:tblpY="1"/>
        <w:tblOverlap w:val="never"/>
        <w:tblW w:w="9015" w:type="dxa"/>
        <w:tblLayout w:type="fixed"/>
        <w:tblLook w:val="04A0" w:firstRow="1" w:lastRow="0" w:firstColumn="1" w:lastColumn="0" w:noHBand="0" w:noVBand="1"/>
      </w:tblPr>
      <w:tblGrid>
        <w:gridCol w:w="1417"/>
        <w:gridCol w:w="794"/>
        <w:gridCol w:w="794"/>
        <w:gridCol w:w="1304"/>
        <w:gridCol w:w="1304"/>
        <w:gridCol w:w="1304"/>
        <w:gridCol w:w="794"/>
        <w:gridCol w:w="1304"/>
      </w:tblGrid>
      <w:tr w:rsidR="00C63555" w14:paraId="7908F029" w14:textId="77777777" w:rsidTr="001D6DEB">
        <w:tc>
          <w:tcPr>
            <w:tcW w:w="1417" w:type="dxa"/>
            <w:shd w:val="clear" w:color="auto" w:fill="43B02A"/>
            <w:vAlign w:val="center"/>
          </w:tcPr>
          <w:p w14:paraId="39B51AE1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EN 13030</w:t>
            </w:r>
          </w:p>
        </w:tc>
        <w:tc>
          <w:tcPr>
            <w:tcW w:w="794" w:type="dxa"/>
            <w:shd w:val="clear" w:color="auto" w:fill="43B02A"/>
            <w:vAlign w:val="center"/>
          </w:tcPr>
          <w:p w14:paraId="73D4EE38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NP</w:t>
            </w:r>
          </w:p>
        </w:tc>
        <w:tc>
          <w:tcPr>
            <w:tcW w:w="794" w:type="dxa"/>
            <w:shd w:val="clear" w:color="auto" w:fill="43B02A"/>
            <w:vAlign w:val="center"/>
          </w:tcPr>
          <w:p w14:paraId="4AC3DB4C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56C0BD50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3B2B8393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C63555">
              <w:rPr>
                <w:b/>
                <w:bCs/>
                <w:color w:val="FFFFFF"/>
              </w:rPr>
              <w:t>Incl</w:t>
            </w:r>
            <w:proofErr w:type="spellEnd"/>
            <w:r w:rsidRPr="00C63555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63555">
              <w:rPr>
                <w:b/>
                <w:bCs/>
                <w:color w:val="FFFFFF"/>
              </w:rPr>
              <w:t>mesh</w:t>
            </w:r>
            <w:proofErr w:type="spellEnd"/>
          </w:p>
        </w:tc>
        <w:tc>
          <w:tcPr>
            <w:tcW w:w="1304" w:type="dxa"/>
            <w:shd w:val="clear" w:color="auto" w:fill="43B02A"/>
            <w:vAlign w:val="center"/>
          </w:tcPr>
          <w:p w14:paraId="0F636C42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 + options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743CC8E2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5AF38D0C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C63555">
              <w:rPr>
                <w:b/>
                <w:bCs/>
                <w:color w:val="FFFFFF"/>
              </w:rPr>
              <w:t>Incl</w:t>
            </w:r>
            <w:proofErr w:type="spellEnd"/>
            <w:r w:rsidRPr="00C63555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63555">
              <w:rPr>
                <w:b/>
                <w:bCs/>
                <w:color w:val="FFFFFF"/>
              </w:rPr>
              <w:t>mesh</w:t>
            </w:r>
            <w:proofErr w:type="spellEnd"/>
          </w:p>
          <w:p w14:paraId="4C76E471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+ options</w:t>
            </w:r>
          </w:p>
        </w:tc>
        <w:tc>
          <w:tcPr>
            <w:tcW w:w="794" w:type="dxa"/>
            <w:shd w:val="clear" w:color="auto" w:fill="43B02A"/>
            <w:vAlign w:val="center"/>
          </w:tcPr>
          <w:p w14:paraId="0826B026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4F406743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  <w:p w14:paraId="74C65DC9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+ options</w:t>
            </w:r>
          </w:p>
        </w:tc>
      </w:tr>
      <w:tr w:rsidR="00C63555" w14:paraId="23FBCDA0" w14:textId="77777777" w:rsidTr="001D6DEB">
        <w:tc>
          <w:tcPr>
            <w:tcW w:w="1417" w:type="dxa"/>
            <w:shd w:val="clear" w:color="auto" w:fill="43B02A"/>
            <w:vAlign w:val="center"/>
          </w:tcPr>
          <w:p w14:paraId="66F256BE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0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9F6AEFB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7A3CBF9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1D4BB71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4927A96E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19BB077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A</w:t>
            </w:r>
          </w:p>
        </w:tc>
        <w:tc>
          <w:tcPr>
            <w:tcW w:w="794" w:type="dxa"/>
            <w:vAlign w:val="center"/>
          </w:tcPr>
          <w:p w14:paraId="1CCD6DFE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10017BEC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</w:tr>
      <w:tr w:rsidR="00C63555" w14:paraId="4AEEE6E1" w14:textId="77777777" w:rsidTr="001D6DEB">
        <w:tc>
          <w:tcPr>
            <w:tcW w:w="1417" w:type="dxa"/>
            <w:shd w:val="clear" w:color="auto" w:fill="43B02A"/>
            <w:vAlign w:val="center"/>
          </w:tcPr>
          <w:p w14:paraId="0E0C3225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0,5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4EC5FB4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B2040F2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F688BD6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08C95767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F2AC8E9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794" w:type="dxa"/>
            <w:vAlign w:val="center"/>
          </w:tcPr>
          <w:p w14:paraId="176A58DB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65DF849A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</w:tr>
      <w:tr w:rsidR="00C63555" w14:paraId="6C973C25" w14:textId="77777777" w:rsidTr="001D6DEB">
        <w:tc>
          <w:tcPr>
            <w:tcW w:w="1417" w:type="dxa"/>
            <w:shd w:val="clear" w:color="auto" w:fill="43B02A"/>
            <w:vAlign w:val="center"/>
          </w:tcPr>
          <w:p w14:paraId="4A1C24E6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1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4C05942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22CFA50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28BB7E4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651A5DB9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F8A6F61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794" w:type="dxa"/>
            <w:vAlign w:val="center"/>
          </w:tcPr>
          <w:p w14:paraId="3CDFA8AA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6B566616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</w:tr>
      <w:tr w:rsidR="00C63555" w14:paraId="4ED539A7" w14:textId="77777777" w:rsidTr="001D6DEB">
        <w:tc>
          <w:tcPr>
            <w:tcW w:w="1417" w:type="dxa"/>
            <w:shd w:val="clear" w:color="auto" w:fill="43B02A"/>
            <w:vAlign w:val="center"/>
          </w:tcPr>
          <w:p w14:paraId="00EB55DA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1,5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F4929CA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4D520EC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F5CCA4F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35CA2AF7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7DF1FA5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794" w:type="dxa"/>
            <w:vAlign w:val="center"/>
          </w:tcPr>
          <w:p w14:paraId="35CDD595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34878A66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</w:tr>
      <w:tr w:rsidR="00C63555" w14:paraId="005B4767" w14:textId="77777777" w:rsidTr="001D6DEB">
        <w:tc>
          <w:tcPr>
            <w:tcW w:w="1417" w:type="dxa"/>
            <w:shd w:val="clear" w:color="auto" w:fill="43B02A"/>
            <w:vAlign w:val="center"/>
          </w:tcPr>
          <w:p w14:paraId="6511AA43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2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1BDAA13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4327DA9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00B7F74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042574CA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BFE0F5F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794" w:type="dxa"/>
            <w:vAlign w:val="center"/>
          </w:tcPr>
          <w:p w14:paraId="4CA08CDF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46492D4A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</w:tr>
      <w:tr w:rsidR="00C63555" w14:paraId="2D1C86ED" w14:textId="77777777" w:rsidTr="001D6DEB">
        <w:tc>
          <w:tcPr>
            <w:tcW w:w="1417" w:type="dxa"/>
            <w:shd w:val="clear" w:color="auto" w:fill="43B02A"/>
            <w:vAlign w:val="center"/>
          </w:tcPr>
          <w:p w14:paraId="48CEF3E3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2,5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66F3185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2CB8C51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5D2C077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412E622F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B796D75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794" w:type="dxa"/>
            <w:vAlign w:val="center"/>
          </w:tcPr>
          <w:p w14:paraId="6C68E6CF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0F6B9414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</w:tr>
      <w:tr w:rsidR="00C63555" w14:paraId="53A3A636" w14:textId="77777777" w:rsidTr="001D6DEB">
        <w:tc>
          <w:tcPr>
            <w:tcW w:w="1417" w:type="dxa"/>
            <w:shd w:val="clear" w:color="auto" w:fill="43B02A"/>
            <w:vAlign w:val="center"/>
          </w:tcPr>
          <w:p w14:paraId="3A710CC3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3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E036670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37DA91D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6CD6986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1155DEB3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64D222A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794" w:type="dxa"/>
            <w:vAlign w:val="center"/>
          </w:tcPr>
          <w:p w14:paraId="78247461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2991A640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</w:tr>
      <w:tr w:rsidR="00C63555" w14:paraId="63B81D11" w14:textId="77777777" w:rsidTr="001D6DEB">
        <w:tc>
          <w:tcPr>
            <w:tcW w:w="1417" w:type="dxa"/>
            <w:shd w:val="clear" w:color="auto" w:fill="43B02A"/>
            <w:vAlign w:val="center"/>
          </w:tcPr>
          <w:p w14:paraId="482C51F7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3,5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7513D3B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2A6EBBB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8AE42F8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604BFC5C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E1D2E36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794" w:type="dxa"/>
            <w:vAlign w:val="center"/>
          </w:tcPr>
          <w:p w14:paraId="2082B0D3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50C65502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</w:tr>
    </w:tbl>
    <w:p w14:paraId="6FAAF7B0" w14:textId="77777777" w:rsidR="00C63555" w:rsidRPr="001D6DEB" w:rsidRDefault="00C63555" w:rsidP="001D6DEB">
      <w:pPr>
        <w:spacing w:after="0" w:line="120" w:lineRule="auto"/>
        <w:contextualSpacing/>
        <w:rPr>
          <w:sz w:val="2"/>
          <w:szCs w:val="2"/>
        </w:rPr>
      </w:pPr>
    </w:p>
    <w:sectPr w:rsidR="00C63555" w:rsidRPr="001D6DEB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977CE" w14:textId="77777777" w:rsidR="00C63555" w:rsidRDefault="00C63555" w:rsidP="00584936">
      <w:pPr>
        <w:spacing w:after="0" w:line="240" w:lineRule="auto"/>
      </w:pPr>
      <w:r>
        <w:separator/>
      </w:r>
    </w:p>
  </w:endnote>
  <w:endnote w:type="continuationSeparator" w:id="0">
    <w:p w14:paraId="5369C754" w14:textId="77777777" w:rsidR="00C63555" w:rsidRDefault="00C63555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4604C8" w14:textId="77777777" w:rsidR="00C63555" w:rsidRDefault="00C63555" w:rsidP="00584936">
      <w:pPr>
        <w:spacing w:after="0" w:line="240" w:lineRule="auto"/>
      </w:pPr>
      <w:r>
        <w:separator/>
      </w:r>
    </w:p>
  </w:footnote>
  <w:footnote w:type="continuationSeparator" w:id="0">
    <w:p w14:paraId="54875C9D" w14:textId="77777777" w:rsidR="00C63555" w:rsidRDefault="00C63555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4DA25" w14:textId="77777777" w:rsidR="00584936" w:rsidRDefault="003560DF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0EBE9" w14:textId="77777777" w:rsidR="00584936" w:rsidRDefault="003560DF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5B3D9" w14:textId="77777777" w:rsidR="00584936" w:rsidRDefault="003560DF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E663A7"/>
    <w:multiLevelType w:val="hybridMultilevel"/>
    <w:tmpl w:val="7744D6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542B1"/>
    <w:multiLevelType w:val="hybridMultilevel"/>
    <w:tmpl w:val="1FBCC45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0"/>
  </w:num>
  <w:num w:numId="2" w16cid:durableId="32853896">
    <w:abstractNumId w:val="18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19"/>
  </w:num>
  <w:num w:numId="15" w16cid:durableId="1147747876">
    <w:abstractNumId w:val="16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4"/>
  </w:num>
  <w:num w:numId="19" w16cid:durableId="1927686516">
    <w:abstractNumId w:val="13"/>
  </w:num>
  <w:num w:numId="20" w16cid:durableId="128213343">
    <w:abstractNumId w:val="17"/>
  </w:num>
  <w:num w:numId="21" w16cid:durableId="19936352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974F5"/>
    <w:rsid w:val="000A4893"/>
    <w:rsid w:val="000B341C"/>
    <w:rsid w:val="000C5B6F"/>
    <w:rsid w:val="001267ED"/>
    <w:rsid w:val="00143F8F"/>
    <w:rsid w:val="001470E4"/>
    <w:rsid w:val="00151F42"/>
    <w:rsid w:val="00153EEE"/>
    <w:rsid w:val="0019366E"/>
    <w:rsid w:val="001D6DEB"/>
    <w:rsid w:val="001E5304"/>
    <w:rsid w:val="001F2FBB"/>
    <w:rsid w:val="002027A1"/>
    <w:rsid w:val="002027D1"/>
    <w:rsid w:val="002047D0"/>
    <w:rsid w:val="00222F29"/>
    <w:rsid w:val="00230367"/>
    <w:rsid w:val="00263E42"/>
    <w:rsid w:val="002A46E2"/>
    <w:rsid w:val="002D28BD"/>
    <w:rsid w:val="002D2A9D"/>
    <w:rsid w:val="002E588E"/>
    <w:rsid w:val="00303435"/>
    <w:rsid w:val="003560DF"/>
    <w:rsid w:val="00375EE7"/>
    <w:rsid w:val="003B5A19"/>
    <w:rsid w:val="00404915"/>
    <w:rsid w:val="00443E6A"/>
    <w:rsid w:val="004A6709"/>
    <w:rsid w:val="004B10FD"/>
    <w:rsid w:val="004E7170"/>
    <w:rsid w:val="00507450"/>
    <w:rsid w:val="00507807"/>
    <w:rsid w:val="00515344"/>
    <w:rsid w:val="00522424"/>
    <w:rsid w:val="00535172"/>
    <w:rsid w:val="00562A1D"/>
    <w:rsid w:val="00584936"/>
    <w:rsid w:val="005D07C6"/>
    <w:rsid w:val="005E6D4E"/>
    <w:rsid w:val="005F05CA"/>
    <w:rsid w:val="006308C7"/>
    <w:rsid w:val="00632F30"/>
    <w:rsid w:val="00667FDB"/>
    <w:rsid w:val="00693FF1"/>
    <w:rsid w:val="006B03E9"/>
    <w:rsid w:val="006F5C57"/>
    <w:rsid w:val="00732C40"/>
    <w:rsid w:val="00737673"/>
    <w:rsid w:val="00741BE8"/>
    <w:rsid w:val="00791124"/>
    <w:rsid w:val="007B4030"/>
    <w:rsid w:val="007D5206"/>
    <w:rsid w:val="00843129"/>
    <w:rsid w:val="008B478A"/>
    <w:rsid w:val="008D1CFA"/>
    <w:rsid w:val="008F001D"/>
    <w:rsid w:val="008F16F7"/>
    <w:rsid w:val="009604A4"/>
    <w:rsid w:val="009A17EA"/>
    <w:rsid w:val="009D03FC"/>
    <w:rsid w:val="00A0750F"/>
    <w:rsid w:val="00A231A8"/>
    <w:rsid w:val="00AB1051"/>
    <w:rsid w:val="00AF6A2C"/>
    <w:rsid w:val="00B01720"/>
    <w:rsid w:val="00B10DC4"/>
    <w:rsid w:val="00B21D6F"/>
    <w:rsid w:val="00B33D5D"/>
    <w:rsid w:val="00B54C5E"/>
    <w:rsid w:val="00BB3A53"/>
    <w:rsid w:val="00BC0FCD"/>
    <w:rsid w:val="00BC2A15"/>
    <w:rsid w:val="00C26544"/>
    <w:rsid w:val="00C63555"/>
    <w:rsid w:val="00C804D4"/>
    <w:rsid w:val="00CB5A3D"/>
    <w:rsid w:val="00CC2E32"/>
    <w:rsid w:val="00D0178E"/>
    <w:rsid w:val="00D34B9C"/>
    <w:rsid w:val="00D56A9A"/>
    <w:rsid w:val="00D84BA4"/>
    <w:rsid w:val="00D95B02"/>
    <w:rsid w:val="00E623A1"/>
    <w:rsid w:val="00E82940"/>
    <w:rsid w:val="00EC6E2F"/>
    <w:rsid w:val="00EE6ADE"/>
    <w:rsid w:val="00F01670"/>
    <w:rsid w:val="00F0178B"/>
    <w:rsid w:val="00F5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A4893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25f36e-2e12-4e1f-81ae-66c8a51f40b6">
      <Terms xmlns="http://schemas.microsoft.com/office/infopath/2007/PartnerControls"/>
    </lcf76f155ced4ddcb4097134ff3c332f>
    <TaxCatchAll xmlns="e2434baa-fd71-4020-80ab-3376ff52c47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67E1DAAD93694980E2ABBB93D64FFF" ma:contentTypeVersion="11" ma:contentTypeDescription="Create a new document." ma:contentTypeScope="" ma:versionID="4ce25ca9ba83f1bffe44e1cd19ba07b9">
  <xsd:schema xmlns:xsd="http://www.w3.org/2001/XMLSchema" xmlns:xs="http://www.w3.org/2001/XMLSchema" xmlns:p="http://schemas.microsoft.com/office/2006/metadata/properties" xmlns:ns2="7f25f36e-2e12-4e1f-81ae-66c8a51f40b6" xmlns:ns3="e2434baa-fd71-4020-80ab-3376ff52c473" targetNamespace="http://schemas.microsoft.com/office/2006/metadata/properties" ma:root="true" ma:fieldsID="098abfe0de2bd085f7f822a417ea216a" ns2:_="" ns3:_="">
    <xsd:import namespace="7f25f36e-2e12-4e1f-81ae-66c8a51f40b6"/>
    <xsd:import namespace="e2434baa-fd71-4020-80ab-3376ff52c4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5f36e-2e12-4e1f-81ae-66c8a51f4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aee6c54-240f-4fdd-94d8-5278ba3c02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34baa-fd71-4020-80ab-3376ff52c47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0abae6-aa69-4e3f-834f-9bd3e351cf1a}" ma:internalName="TaxCatchAll" ma:showField="CatchAllData" ma:web="e2434baa-fd71-4020-80ab-3376ff52c4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  <ds:schemaRef ds:uri="7f25f36e-2e12-4e1f-81ae-66c8a51f40b6"/>
    <ds:schemaRef ds:uri="e2434baa-fd71-4020-80ab-3376ff52c473"/>
  </ds:schemaRefs>
</ds:datastoreItem>
</file>

<file path=customXml/itemProps3.xml><?xml version="1.0" encoding="utf-8"?>
<ds:datastoreItem xmlns:ds="http://schemas.openxmlformats.org/officeDocument/2006/customXml" ds:itemID="{8F435669-CAA3-4486-9F78-FE877E850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25f36e-2e12-4e1f-81ae-66c8a51f40b6"/>
    <ds:schemaRef ds:uri="e2434baa-fd71-4020-80ab-3376ff52c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11</TotalTime>
  <Pages>3</Pages>
  <Words>368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17</cp:revision>
  <cp:lastPrinted>2016-03-07T09:51:00Z</cp:lastPrinted>
  <dcterms:created xsi:type="dcterms:W3CDTF">2024-09-30T13:42:00Z</dcterms:created>
  <dcterms:modified xsi:type="dcterms:W3CDTF">2024-10-02T06:13:00Z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0x0101004367E1DAAD93694980E2ABBB93D64FFF</vt:lpwstr>
  </property>
  <property fmtid="{D5CDD505-2E9C-101B-9397-08002B2CF9AE}" pid="3" name="MediaServiceImageTags">
    <vt:lpwstr/>
  </property>
</Properties>
</file>