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C6E42">
        <w:rPr>
          <w:rStyle w:val="Referentie"/>
        </w:rPr>
        <w:t>Bedieningsschakelaar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8E2D69">
        <w:fldChar w:fldCharType="begin"/>
      </w:r>
      <w:r w:rsidR="008E2D69">
        <w:instrText xml:space="preserve"> SEQ nr </w:instrText>
      </w:r>
      <w:r w:rsidR="008E2D69">
        <w:fldChar w:fldCharType="separate"/>
      </w:r>
      <w:r w:rsidR="00570385">
        <w:rPr>
          <w:noProof/>
        </w:rPr>
        <w:t>1</w:t>
      </w:r>
      <w:r w:rsidR="008E2D69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3C6E42" w:rsidP="00E070A5">
      <w:r>
        <w:rPr>
          <w:rStyle w:val="MerkChar"/>
        </w:rPr>
        <w:t>Bedieningsschakelaar</w:t>
      </w:r>
      <w:r w:rsidR="00894003" w:rsidRPr="00894003">
        <w:t xml:space="preserve">, </w:t>
      </w:r>
      <w:r w:rsidR="006C1A2A">
        <w:t>bediening.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F06D76" w:rsidRDefault="00F06D76" w:rsidP="00F06D76">
      <w:pPr>
        <w:jc w:val="left"/>
      </w:pPr>
      <w:r>
        <w:t xml:space="preserve">Draadloze communicatie via RF-protocol met andere sturingscomponenten en, indien van toepassing, elektronisch aangestuurde ventilatieroosters in het </w:t>
      </w:r>
      <w:r w:rsidRPr="00F06D76">
        <w:rPr>
          <w:rStyle w:val="MerkChar"/>
        </w:rPr>
        <w:t>Duco</w:t>
      </w:r>
      <w:r>
        <w:t>-netwerk.</w:t>
      </w:r>
    </w:p>
    <w:p w:rsidR="00F06D76" w:rsidRDefault="00F06D76" w:rsidP="00F06D76">
      <w:pPr>
        <w:jc w:val="left"/>
      </w:pPr>
      <w:r>
        <w:t xml:space="preserve">Bekabelde communicatie via </w:t>
      </w:r>
      <w:r w:rsidRPr="00F06D76">
        <w:rPr>
          <w:rStyle w:val="MerkChar"/>
        </w:rPr>
        <w:t>Duco</w:t>
      </w:r>
      <w:r>
        <w:t xml:space="preserve">-protocol met andere sturingscomponenten en, indien van toepassing, elektronisch aangestuurde ventilatieroosters in het </w:t>
      </w:r>
      <w:r w:rsidRPr="00F06D76">
        <w:rPr>
          <w:rStyle w:val="MerkChar"/>
        </w:rPr>
        <w:t>Duco</w:t>
      </w:r>
      <w:r>
        <w:t>-netwerk.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6C1A2A">
        <w:t>Zwarte bediening.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6C1A2A" w:rsidRDefault="00793D72" w:rsidP="00284BF3">
      <w:r w:rsidRPr="00793D72">
        <w:t>Aansluitspanning</w:t>
      </w:r>
      <w:r>
        <w:t xml:space="preserve">: </w:t>
      </w:r>
      <w:r w:rsidR="00846C51">
        <w:tab/>
      </w:r>
      <w:r w:rsidR="00846C51">
        <w:tab/>
      </w:r>
      <w:r w:rsidR="006C1A2A">
        <w:t>230 VAC (RF).</w:t>
      </w:r>
    </w:p>
    <w:p w:rsidR="00793D72" w:rsidRDefault="00793D72" w:rsidP="006C1A2A">
      <w:pPr>
        <w:ind w:left="2160" w:firstLine="720"/>
      </w:pPr>
      <w:r>
        <w:t xml:space="preserve">24 </w:t>
      </w:r>
      <w:r w:rsidR="006C1A2A">
        <w:t>VDC (</w:t>
      </w:r>
      <w:proofErr w:type="spellStart"/>
      <w:r w:rsidR="00F007C0">
        <w:t>Wired</w:t>
      </w:r>
      <w:proofErr w:type="spellEnd"/>
      <w:r w:rsidR="006C1A2A">
        <w:t>)</w:t>
      </w:r>
      <w:r>
        <w:t>.</w:t>
      </w:r>
    </w:p>
    <w:p w:rsidR="00E22D99" w:rsidRDefault="00E22D99" w:rsidP="00E22D99">
      <w:pPr>
        <w:ind w:left="2160" w:firstLine="720"/>
      </w:pPr>
      <w:proofErr w:type="spellStart"/>
      <w:r>
        <w:t>Batterijgevoed</w:t>
      </w:r>
      <w:proofErr w:type="spellEnd"/>
      <w:r>
        <w:t xml:space="preserve"> (RF)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6C1A2A">
        <w:t>4</w:t>
      </w:r>
      <w:r>
        <w:t>.</w:t>
      </w:r>
    </w:p>
    <w:p w:rsidR="00793D72" w:rsidRDefault="006C1A2A" w:rsidP="00846C51">
      <w:pPr>
        <w:ind w:left="2160" w:firstLine="720"/>
      </w:pPr>
      <w:r>
        <w:t>Manuele stand (minimumstand / middenstand / maximumstand).</w:t>
      </w:r>
    </w:p>
    <w:p w:rsidR="00E22D99" w:rsidRDefault="00E22D99" w:rsidP="00F007C0">
      <w:pPr>
        <w:ind w:left="2160" w:firstLine="720"/>
      </w:pPr>
      <w:r>
        <w:t>Tijdelijke hoogstand (</w:t>
      </w:r>
      <w:r w:rsidR="0007063E">
        <w:t>15 / 3</w:t>
      </w:r>
      <w:r>
        <w:t xml:space="preserve">0 / </w:t>
      </w:r>
      <w:r w:rsidR="0007063E">
        <w:t>45</w:t>
      </w:r>
      <w:r>
        <w:t xml:space="preserve"> min.).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F007C0" w:rsidRDefault="001E2819" w:rsidP="00846C51">
      <w:pPr>
        <w:ind w:left="2160" w:firstLine="720"/>
      </w:pPr>
      <w:r>
        <w:t xml:space="preserve">Piekvermogen (W): </w:t>
      </w:r>
    </w:p>
    <w:p w:rsidR="00F007C0" w:rsidRDefault="00F007C0" w:rsidP="00846C51">
      <w:pPr>
        <w:ind w:left="2160" w:firstLine="720"/>
      </w:pPr>
      <w:r>
        <w:t>230 VAC: 1,3.</w:t>
      </w:r>
    </w:p>
    <w:p w:rsidR="00F007C0" w:rsidRDefault="00F007C0" w:rsidP="00846C51">
      <w:pPr>
        <w:ind w:left="2160" w:firstLine="720"/>
      </w:pPr>
      <w:r>
        <w:t>24 VDC: 0,8.</w:t>
      </w:r>
    </w:p>
    <w:p w:rsidR="00F007C0" w:rsidRDefault="00F007C0" w:rsidP="00846C51">
      <w:pPr>
        <w:ind w:left="2160" w:firstLine="720"/>
      </w:pPr>
      <w:proofErr w:type="spellStart"/>
      <w:r>
        <w:t>Batterijgevoed</w:t>
      </w:r>
      <w:proofErr w:type="spellEnd"/>
      <w:r>
        <w:t>: -.</w:t>
      </w:r>
    </w:p>
    <w:p w:rsidR="00F007C0" w:rsidRDefault="00F007C0" w:rsidP="00846C51">
      <w:pPr>
        <w:ind w:left="2160" w:firstLine="720"/>
      </w:pPr>
    </w:p>
    <w:p w:rsidR="00F007C0" w:rsidRDefault="001E2819" w:rsidP="00846C51">
      <w:pPr>
        <w:ind w:left="2160" w:firstLine="720"/>
      </w:pPr>
      <w:r>
        <w:t xml:space="preserve">Stand-By vermogen (W): </w:t>
      </w:r>
    </w:p>
    <w:p w:rsidR="00F007C0" w:rsidRDefault="00F007C0" w:rsidP="00846C51">
      <w:pPr>
        <w:ind w:left="2160" w:firstLine="720"/>
      </w:pPr>
      <w:r>
        <w:t>230 VAC: 1,2.</w:t>
      </w:r>
    </w:p>
    <w:p w:rsidR="00F007C0" w:rsidRDefault="00F007C0" w:rsidP="00846C51">
      <w:pPr>
        <w:ind w:left="2160" w:firstLine="720"/>
      </w:pPr>
      <w:r>
        <w:t xml:space="preserve">24 VDC: </w:t>
      </w:r>
      <w:r w:rsidR="006C1A2A">
        <w:t>0,7</w:t>
      </w:r>
      <w:r>
        <w:t>.</w:t>
      </w:r>
    </w:p>
    <w:p w:rsidR="001E2819" w:rsidRDefault="00F007C0" w:rsidP="00846C51">
      <w:pPr>
        <w:ind w:left="2160" w:firstLine="720"/>
      </w:pPr>
      <w:proofErr w:type="spellStart"/>
      <w:r>
        <w:t>Batterijgevoed</w:t>
      </w:r>
      <w:proofErr w:type="spellEnd"/>
      <w:r>
        <w:t xml:space="preserve">: </w:t>
      </w:r>
      <w:r w:rsidR="00E22D99">
        <w:t>-</w:t>
      </w:r>
      <w:r w:rsidR="001E2819">
        <w:t>.</w:t>
      </w:r>
    </w:p>
    <w:p w:rsidR="001E2819" w:rsidRDefault="001E2819" w:rsidP="00284BF3"/>
    <w:p w:rsidR="00666834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6C1A2A">
        <w:t>69</w:t>
      </w:r>
      <w:r w:rsidR="00565D83">
        <w:t xml:space="preserve"> x </w:t>
      </w:r>
      <w:r w:rsidR="006C1A2A">
        <w:t>69</w:t>
      </w:r>
      <w:r w:rsidR="00565D83">
        <w:t xml:space="preserve"> x </w:t>
      </w:r>
      <w:r w:rsidR="0070498F">
        <w:t>55 (</w:t>
      </w:r>
      <w:r w:rsidR="00F007C0">
        <w:t>230 VAC - RF</w:t>
      </w:r>
      <w:r w:rsidR="0070498F">
        <w:t>)</w:t>
      </w:r>
      <w:r w:rsidR="00565D83">
        <w:t>.</w:t>
      </w:r>
    </w:p>
    <w:p w:rsidR="0070498F" w:rsidRDefault="0070498F" w:rsidP="00F746F9">
      <w:r>
        <w:tab/>
      </w:r>
      <w:r>
        <w:tab/>
      </w:r>
      <w:r>
        <w:tab/>
      </w:r>
      <w:r>
        <w:tab/>
        <w:t>69 x 69 x 61 (</w:t>
      </w:r>
      <w:r w:rsidR="00F007C0">
        <w:t xml:space="preserve">24 VDC - </w:t>
      </w:r>
      <w:proofErr w:type="spellStart"/>
      <w:r w:rsidR="00F007C0">
        <w:t>Wired</w:t>
      </w:r>
      <w:proofErr w:type="spellEnd"/>
      <w:r>
        <w:t>).</w:t>
      </w:r>
    </w:p>
    <w:p w:rsidR="00E22D99" w:rsidRDefault="00E22D99" w:rsidP="00F746F9">
      <w:r>
        <w:tab/>
      </w:r>
      <w:r>
        <w:tab/>
      </w:r>
      <w:r>
        <w:tab/>
      </w:r>
      <w:r>
        <w:tab/>
        <w:t>69 x 69 x 18 (</w:t>
      </w:r>
      <w:proofErr w:type="spellStart"/>
      <w:r w:rsidR="00F007C0">
        <w:t>Batterijgevoed</w:t>
      </w:r>
      <w:proofErr w:type="spellEnd"/>
      <w:r w:rsidR="00F007C0">
        <w:t xml:space="preserve"> - RF</w:t>
      </w:r>
      <w:r>
        <w:t>).</w:t>
      </w:r>
    </w:p>
    <w:p w:rsidR="00A14DAD" w:rsidRDefault="00A14DAD" w:rsidP="00F746F9"/>
    <w:p w:rsidR="00A14DAD" w:rsidRDefault="00A14DAD" w:rsidP="00F746F9">
      <w:r>
        <w:t>Gewicht (g):</w:t>
      </w:r>
      <w:r>
        <w:tab/>
      </w:r>
      <w:r>
        <w:tab/>
      </w:r>
      <w:r>
        <w:tab/>
        <w:t>16</w:t>
      </w:r>
      <w:r w:rsidR="008F005F">
        <w:t>0</w:t>
      </w:r>
      <w:r>
        <w:t xml:space="preserve"> (</w:t>
      </w:r>
      <w:r w:rsidR="00F007C0">
        <w:t>230 VAC - RF</w:t>
      </w:r>
      <w:r>
        <w:t>).</w:t>
      </w:r>
    </w:p>
    <w:p w:rsidR="00A14DAD" w:rsidRDefault="00A14DAD" w:rsidP="00F746F9">
      <w:r>
        <w:tab/>
      </w:r>
      <w:r>
        <w:tab/>
      </w:r>
      <w:r>
        <w:tab/>
      </w:r>
      <w:r>
        <w:tab/>
        <w:t>7</w:t>
      </w:r>
      <w:r w:rsidR="0070498F">
        <w:t>0</w:t>
      </w:r>
      <w:r>
        <w:t xml:space="preserve"> (</w:t>
      </w:r>
      <w:r w:rsidR="00F007C0">
        <w:t xml:space="preserve">24 VDC - </w:t>
      </w:r>
      <w:proofErr w:type="spellStart"/>
      <w:r w:rsidR="00F007C0">
        <w:t>Wired</w:t>
      </w:r>
      <w:proofErr w:type="spellEnd"/>
      <w:r>
        <w:t>).</w:t>
      </w:r>
    </w:p>
    <w:p w:rsidR="00E22D99" w:rsidRDefault="00E22D99" w:rsidP="00F746F9">
      <w:r>
        <w:tab/>
      </w:r>
      <w:r>
        <w:tab/>
      </w:r>
      <w:r>
        <w:tab/>
      </w:r>
      <w:r>
        <w:tab/>
        <w:t>38 (</w:t>
      </w:r>
      <w:proofErr w:type="spellStart"/>
      <w:r w:rsidR="00F007C0">
        <w:t>Batterijgevoed</w:t>
      </w:r>
      <w:proofErr w:type="spellEnd"/>
      <w:r w:rsidR="00F007C0">
        <w:t xml:space="preserve"> - RF</w:t>
      </w:r>
      <w:r>
        <w:t>).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4F75E1" w:rsidRPr="004F75E1" w:rsidRDefault="00861BD5" w:rsidP="004F75E1">
      <w:pPr>
        <w:autoSpaceDE w:val="0"/>
        <w:autoSpaceDN w:val="0"/>
        <w:adjustRightInd w:val="0"/>
        <w:jc w:val="left"/>
      </w:pPr>
      <w:r>
        <w:t>Zowel in- als opbouw mogelijk.</w:t>
      </w:r>
    </w:p>
    <w:p w:rsidR="00511FFB" w:rsidRDefault="00511FFB" w:rsidP="00861BD5">
      <w:bookmarkStart w:id="20" w:name="_Hlk487116496"/>
      <w:r>
        <w:t>Plaats vrij te kiezen:</w:t>
      </w:r>
    </w:p>
    <w:p w:rsidR="006D0C7D" w:rsidRDefault="006D0C7D" w:rsidP="00861BD5">
      <w:r w:rsidRPr="006D0C7D">
        <w:rPr>
          <w:rStyle w:val="MerkChar"/>
        </w:rPr>
        <w:t xml:space="preserve">Duco </w:t>
      </w:r>
      <w:r w:rsidR="00511FFB">
        <w:rPr>
          <w:rStyle w:val="MerkChar"/>
        </w:rPr>
        <w:t>Reno</w:t>
      </w:r>
      <w:r w:rsidRPr="006D0C7D">
        <w:rPr>
          <w:rStyle w:val="MerkChar"/>
        </w:rPr>
        <w:t xml:space="preserve"> System</w:t>
      </w:r>
      <w:r w:rsidR="00861BD5">
        <w:t xml:space="preserve"> </w:t>
      </w:r>
      <w:r w:rsidR="00511FFB">
        <w:t>(</w:t>
      </w:r>
      <w:r w:rsidR="00511FFB" w:rsidRPr="00511FFB">
        <w:rPr>
          <w:rStyle w:val="OfwelChar"/>
          <w:sz w:val="18"/>
          <w:szCs w:val="18"/>
        </w:rPr>
        <w:t>0,87</w:t>
      </w:r>
      <w:r w:rsidR="00511FFB">
        <w:t>) (</w:t>
      </w:r>
      <w:r w:rsidR="00511FFB" w:rsidRPr="00511FFB">
        <w:rPr>
          <w:rStyle w:val="OfwelChar"/>
          <w:sz w:val="18"/>
          <w:szCs w:val="18"/>
        </w:rPr>
        <w:t>0,85</w:t>
      </w:r>
      <w:r w:rsidR="00511FFB">
        <w:t>)</w:t>
      </w:r>
      <w:r>
        <w:t>.</w:t>
      </w:r>
    </w:p>
    <w:p w:rsidR="00511FFB" w:rsidRDefault="00511FFB" w:rsidP="008E2D69">
      <w:r>
        <w:tab/>
      </w:r>
      <w:proofErr w:type="spellStart"/>
      <w:r>
        <w:t>Batterijgevoed</w:t>
      </w:r>
      <w:proofErr w:type="spellEnd"/>
      <w:r>
        <w:t>.</w:t>
      </w:r>
    </w:p>
    <w:p w:rsidR="00511FFB" w:rsidRDefault="00511FFB" w:rsidP="00511FFB"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>
        <w:t xml:space="preserve"> </w:t>
      </w:r>
      <w:r w:rsidR="00C36EBF">
        <w:t>(</w:t>
      </w:r>
      <w:r w:rsidR="00C36EBF" w:rsidRPr="00511FFB">
        <w:rPr>
          <w:rStyle w:val="OfwelChar"/>
          <w:sz w:val="18"/>
          <w:szCs w:val="18"/>
        </w:rPr>
        <w:t>0, 7</w:t>
      </w:r>
      <w:r w:rsidR="00C36EBF">
        <w:rPr>
          <w:rStyle w:val="OfwelChar"/>
          <w:sz w:val="18"/>
          <w:szCs w:val="18"/>
        </w:rPr>
        <w:t>9</w:t>
      </w:r>
      <w:r w:rsidR="00C36EBF">
        <w:t xml:space="preserve">) </w:t>
      </w:r>
      <w:r>
        <w:t xml:space="preserve">met niet-lokale afvoer in master </w:t>
      </w:r>
      <w:proofErr w:type="spellStart"/>
      <w:r>
        <w:t>bedroom</w:t>
      </w:r>
      <w:proofErr w:type="spellEnd"/>
      <w:r>
        <w:t>.</w:t>
      </w:r>
    </w:p>
    <w:p w:rsidR="00511FFB" w:rsidRDefault="00511FFB" w:rsidP="00511FFB">
      <w:r>
        <w:tab/>
      </w:r>
      <w:r w:rsidR="00CA69C9">
        <w:t>RF/230 VAC</w:t>
      </w:r>
      <w:r>
        <w:t>.</w:t>
      </w:r>
    </w:p>
    <w:p w:rsidR="00511FFB" w:rsidRDefault="00511FFB" w:rsidP="00511FFB"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>
        <w:t xml:space="preserve"> </w:t>
      </w:r>
      <w:r w:rsidR="00C36EBF">
        <w:t>(</w:t>
      </w:r>
      <w:r w:rsidR="00C36EBF" w:rsidRPr="00511FFB">
        <w:rPr>
          <w:rStyle w:val="OfwelChar"/>
          <w:sz w:val="18"/>
          <w:szCs w:val="18"/>
        </w:rPr>
        <w:t xml:space="preserve">0, </w:t>
      </w:r>
      <w:r w:rsidR="00C36EBF">
        <w:rPr>
          <w:rStyle w:val="OfwelChar"/>
          <w:sz w:val="18"/>
          <w:szCs w:val="18"/>
        </w:rPr>
        <w:t>61</w:t>
      </w:r>
      <w:r w:rsidR="00C36EBF">
        <w:t xml:space="preserve">) </w:t>
      </w:r>
      <w:r>
        <w:t xml:space="preserve">met lokale afvoer in </w:t>
      </w:r>
      <w:r w:rsidR="00CA69C9">
        <w:t>slaapkamers via verzamelklep</w:t>
      </w:r>
      <w:r>
        <w:t>.</w:t>
      </w:r>
    </w:p>
    <w:p w:rsidR="00CA69C9" w:rsidRDefault="00CA69C9" w:rsidP="00CA69C9">
      <w:r>
        <w:tab/>
        <w:t>RF/230 VAC.</w:t>
      </w:r>
    </w:p>
    <w:p w:rsidR="009E73F9" w:rsidRDefault="009E73F9" w:rsidP="009E73F9"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 w:rsidR="00C36EBF">
        <w:t xml:space="preserve"> (</w:t>
      </w:r>
      <w:r w:rsidR="00C36EBF" w:rsidRPr="00511FFB">
        <w:rPr>
          <w:rStyle w:val="OfwelChar"/>
          <w:sz w:val="18"/>
          <w:szCs w:val="18"/>
        </w:rPr>
        <w:t xml:space="preserve">0, </w:t>
      </w:r>
      <w:r w:rsidR="00C36EBF">
        <w:rPr>
          <w:rStyle w:val="OfwelChar"/>
          <w:sz w:val="18"/>
          <w:szCs w:val="18"/>
        </w:rPr>
        <w:t>50</w:t>
      </w:r>
      <w:r w:rsidR="00C36EBF">
        <w:t xml:space="preserve">) </w:t>
      </w:r>
      <w:r>
        <w:t>met lokale afvoer via Regelklep per slaapkamer.</w:t>
      </w:r>
    </w:p>
    <w:p w:rsidR="009E73F9" w:rsidRDefault="009E73F9" w:rsidP="009E73F9">
      <w:r>
        <w:tab/>
        <w:t>RF/230 VAC.</w:t>
      </w:r>
    </w:p>
    <w:p w:rsidR="009E73F9" w:rsidRDefault="009E73F9" w:rsidP="009E73F9"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 w:rsidR="00C36EBF">
        <w:t xml:space="preserve"> (</w:t>
      </w:r>
      <w:r w:rsidR="00C36EBF" w:rsidRPr="00511FFB">
        <w:rPr>
          <w:rStyle w:val="OfwelChar"/>
          <w:sz w:val="18"/>
          <w:szCs w:val="18"/>
        </w:rPr>
        <w:t xml:space="preserve">0, </w:t>
      </w:r>
      <w:r w:rsidR="00C36EBF">
        <w:rPr>
          <w:rStyle w:val="OfwelChar"/>
          <w:sz w:val="18"/>
          <w:szCs w:val="18"/>
        </w:rPr>
        <w:t>50</w:t>
      </w:r>
      <w:r w:rsidR="00C36EBF">
        <w:t xml:space="preserve"> en </w:t>
      </w:r>
      <w:r w:rsidR="00C36EBF" w:rsidRPr="009E73F9">
        <w:rPr>
          <w:rStyle w:val="OfwelChar"/>
          <w:sz w:val="18"/>
          <w:szCs w:val="18"/>
        </w:rPr>
        <w:t>0,47</w:t>
      </w:r>
      <w:r w:rsidR="00C36EBF">
        <w:t xml:space="preserve">) </w:t>
      </w:r>
      <w:r>
        <w:t>met lokale afvoer via Regelklep van de vochtige en droge ruimtes.</w:t>
      </w:r>
    </w:p>
    <w:p w:rsidR="009E73F9" w:rsidRPr="009C796C" w:rsidRDefault="009E73F9" w:rsidP="009E73F9">
      <w:pPr>
        <w:rPr>
          <w:lang w:val="en-US"/>
        </w:rPr>
      </w:pPr>
      <w:r>
        <w:tab/>
      </w:r>
      <w:r w:rsidRPr="009C796C">
        <w:rPr>
          <w:lang w:val="en-US"/>
        </w:rPr>
        <w:t>RF/230 VAC.</w:t>
      </w:r>
    </w:p>
    <w:p w:rsidR="009E73F9" w:rsidRPr="009E73F9" w:rsidRDefault="009E73F9" w:rsidP="009E73F9">
      <w:pPr>
        <w:rPr>
          <w:lang w:val="en-US"/>
        </w:rPr>
      </w:pPr>
      <w:proofErr w:type="spellStart"/>
      <w:r w:rsidRPr="009E73F9">
        <w:rPr>
          <w:rStyle w:val="MerkChar"/>
          <w:lang w:val="en-US"/>
        </w:rPr>
        <w:lastRenderedPageBreak/>
        <w:t>DucoTronic</w:t>
      </w:r>
      <w:proofErr w:type="spellEnd"/>
      <w:r w:rsidRPr="009E73F9">
        <w:rPr>
          <w:rStyle w:val="MerkChar"/>
          <w:lang w:val="en-US"/>
        </w:rPr>
        <w:t xml:space="preserve"> Plus System</w:t>
      </w:r>
      <w:r w:rsidRPr="009E73F9">
        <w:rPr>
          <w:lang w:val="en-US"/>
        </w:rPr>
        <w:t xml:space="preserve"> (</w:t>
      </w:r>
      <w:r w:rsidRPr="009E73F9">
        <w:rPr>
          <w:rStyle w:val="OfwelChar"/>
          <w:sz w:val="18"/>
          <w:szCs w:val="18"/>
          <w:lang w:val="en-US"/>
        </w:rPr>
        <w:t>0, 35</w:t>
      </w:r>
      <w:r w:rsidRPr="009E73F9">
        <w:rPr>
          <w:lang w:val="en-US"/>
        </w:rPr>
        <w:t>).</w:t>
      </w:r>
    </w:p>
    <w:p w:rsidR="00511FFB" w:rsidRPr="009C796C" w:rsidRDefault="009E73F9" w:rsidP="00511FFB">
      <w:r w:rsidRPr="009E73F9">
        <w:rPr>
          <w:lang w:val="en-US"/>
        </w:rPr>
        <w:tab/>
      </w:r>
      <w:r w:rsidRPr="009C796C">
        <w:t>RF/230 VAC.</w:t>
      </w:r>
    </w:p>
    <w:p w:rsidR="008E2D69" w:rsidRPr="009C796C" w:rsidRDefault="008E2D69" w:rsidP="008E2D69"/>
    <w:bookmarkEnd w:id="20"/>
    <w:p w:rsidR="00A14DAD" w:rsidRDefault="00A14DAD" w:rsidP="00A14DAD">
      <w:r>
        <w:t>Bevestigingsmiddelen:</w:t>
      </w:r>
    </w:p>
    <w:p w:rsidR="00A14DAD" w:rsidRDefault="00861BD5" w:rsidP="00F007C0">
      <w:pPr>
        <w:jc w:val="left"/>
      </w:pPr>
      <w:r>
        <w:t>Contact- / i</w:t>
      </w:r>
      <w:r w:rsidR="00A14DAD">
        <w:t xml:space="preserve">nbouwdoos met schroeven en diepte </w:t>
      </w:r>
      <w:r w:rsidR="008B0621">
        <w:t xml:space="preserve">en doorsnede </w:t>
      </w:r>
      <w:r w:rsidR="00A14DAD">
        <w:t>60 mm</w:t>
      </w:r>
      <w:r w:rsidR="00F007C0">
        <w:t>.</w:t>
      </w:r>
      <w:r w:rsidR="00F007C0">
        <w:br/>
      </w:r>
      <w:r w:rsidR="00A14DAD">
        <w:t>Schakelmateriaal met afmeting 45 x 45 mm.</w:t>
      </w:r>
    </w:p>
    <w:p w:rsidR="00F007C0" w:rsidRDefault="00F007C0" w:rsidP="00F007C0">
      <w:pPr>
        <w:jc w:val="left"/>
      </w:pPr>
      <w:r>
        <w:t>Bekabeling t.b.v.:</w:t>
      </w:r>
    </w:p>
    <w:p w:rsidR="00F007C0" w:rsidRDefault="00F007C0" w:rsidP="00F007C0">
      <w:pPr>
        <w:jc w:val="left"/>
      </w:pPr>
      <w:r>
        <w:tab/>
        <w:t>RF-aansturing door 230 VAC aansluiting.</w:t>
      </w:r>
    </w:p>
    <w:p w:rsidR="00F007C0" w:rsidRDefault="00F007C0" w:rsidP="00F007C0">
      <w:pPr>
        <w:jc w:val="left"/>
      </w:pPr>
      <w:r>
        <w:tab/>
      </w:r>
      <w:proofErr w:type="spellStart"/>
      <w:r>
        <w:t>Wired</w:t>
      </w:r>
      <w:proofErr w:type="spellEnd"/>
      <w:r>
        <w:t>-aansturing door 24 VDC aansluiting of een 5-aderige kabel (5 x 0,8 mm², vaste kern).</w:t>
      </w:r>
    </w:p>
    <w:p w:rsidR="00A14DAD" w:rsidRDefault="00A14DAD" w:rsidP="00A14DAD"/>
    <w:p w:rsidR="00A14DAD" w:rsidRDefault="00A14DAD" w:rsidP="00A14DAD">
      <w:r>
        <w:t>Toebehoren:</w:t>
      </w:r>
    </w:p>
    <w:p w:rsidR="00211ACE" w:rsidRDefault="00A14DAD" w:rsidP="00A14DAD">
      <w:r w:rsidRPr="00A14DAD">
        <w:rPr>
          <w:rStyle w:val="MerkChar"/>
        </w:rPr>
        <w:t xml:space="preserve">Duco </w:t>
      </w:r>
      <w:r>
        <w:t>levert standaard een witte afdekkap, ten behoeve van een inbouwplaatsing.</w:t>
      </w:r>
    </w:p>
    <w:p w:rsidR="00A14DAD" w:rsidRDefault="00A14DAD">
      <w:pPr>
        <w:jc w:val="left"/>
      </w:pPr>
    </w:p>
    <w:p w:rsidR="00CC7861" w:rsidRDefault="00211ACE" w:rsidP="00CC7861">
      <w:r>
        <w:t>Mechanische ventilatie-installatie:</w:t>
      </w:r>
    </w:p>
    <w:p w:rsidR="004F75E1" w:rsidRDefault="004F75E1" w:rsidP="00CC7861">
      <w:r>
        <w:t>(</w:t>
      </w:r>
      <w:r w:rsidR="00211ACE">
        <w:t>Standaard</w:t>
      </w:r>
      <w:r>
        <w:t>)</w:t>
      </w:r>
      <w:r w:rsidR="00211ACE">
        <w:t xml:space="preserve"> van toepassing in volgende </w:t>
      </w:r>
      <w:r w:rsidR="00211ACE" w:rsidRPr="009F6935">
        <w:rPr>
          <w:rStyle w:val="MerkChar"/>
        </w:rPr>
        <w:t>Duco-</w:t>
      </w:r>
      <w:r w:rsidR="00211ACE">
        <w:t>ventilatiesystemen:</w:t>
      </w:r>
    </w:p>
    <w:p w:rsidR="00C36EBF" w:rsidRDefault="00C36EBF" w:rsidP="00C36EBF">
      <w:r w:rsidRPr="006D0C7D">
        <w:rPr>
          <w:rStyle w:val="MerkChar"/>
        </w:rPr>
        <w:t xml:space="preserve">Duco </w:t>
      </w:r>
      <w:r>
        <w:rPr>
          <w:rStyle w:val="MerkChar"/>
        </w:rPr>
        <w:t>Reno</w:t>
      </w:r>
      <w:r w:rsidRPr="006D0C7D">
        <w:rPr>
          <w:rStyle w:val="MerkChar"/>
        </w:rPr>
        <w:t xml:space="preserve"> System</w:t>
      </w:r>
      <w:r>
        <w:t xml:space="preserve"> (</w:t>
      </w:r>
      <w:r w:rsidRPr="00511FFB">
        <w:rPr>
          <w:rStyle w:val="OfwelChar"/>
          <w:sz w:val="18"/>
          <w:szCs w:val="18"/>
        </w:rPr>
        <w:t>0,87</w:t>
      </w:r>
      <w:r>
        <w:t>) (</w:t>
      </w:r>
      <w:r w:rsidRPr="00511FFB">
        <w:rPr>
          <w:rStyle w:val="OfwelChar"/>
          <w:sz w:val="18"/>
          <w:szCs w:val="18"/>
        </w:rPr>
        <w:t>0,85</w:t>
      </w:r>
      <w:r>
        <w:t>)</w:t>
      </w:r>
      <w:r w:rsidRPr="00C36EBF">
        <w:t xml:space="preserve"> </w:t>
      </w:r>
      <w:r>
        <w:t>(bediening mechanische luchtafvoer).</w:t>
      </w:r>
    </w:p>
    <w:p w:rsidR="00C36EBF" w:rsidRDefault="00C36EBF" w:rsidP="00C36EBF"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>
        <w:t xml:space="preserve"> (</w:t>
      </w:r>
      <w:r w:rsidRPr="00511FFB">
        <w:rPr>
          <w:rStyle w:val="OfwelChar"/>
          <w:sz w:val="18"/>
          <w:szCs w:val="18"/>
        </w:rPr>
        <w:t>0, 7</w:t>
      </w:r>
      <w:r>
        <w:rPr>
          <w:rStyle w:val="OfwelChar"/>
          <w:sz w:val="18"/>
          <w:szCs w:val="18"/>
        </w:rPr>
        <w:t>9</w:t>
      </w:r>
      <w:r>
        <w:t xml:space="preserve">) met niet-lokale afvoer in master </w:t>
      </w:r>
      <w:proofErr w:type="spellStart"/>
      <w:r>
        <w:t>bedroom</w:t>
      </w:r>
      <w:proofErr w:type="spellEnd"/>
      <w:r w:rsidR="009C796C">
        <w:t xml:space="preserve"> </w:t>
      </w:r>
      <w:r>
        <w:t>(bediening mechanische luchtafvoer).</w:t>
      </w:r>
    </w:p>
    <w:p w:rsidR="00C36EBF" w:rsidRDefault="00C36EBF" w:rsidP="00C36EBF">
      <w:pPr>
        <w:jc w:val="left"/>
      </w:pPr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>
        <w:t xml:space="preserve"> (</w:t>
      </w:r>
      <w:r w:rsidRPr="00511FFB">
        <w:rPr>
          <w:rStyle w:val="OfwelChar"/>
          <w:sz w:val="18"/>
          <w:szCs w:val="18"/>
        </w:rPr>
        <w:t xml:space="preserve">0, </w:t>
      </w:r>
      <w:r>
        <w:rPr>
          <w:rStyle w:val="OfwelChar"/>
          <w:sz w:val="18"/>
          <w:szCs w:val="18"/>
        </w:rPr>
        <w:t>61</w:t>
      </w:r>
      <w:r>
        <w:t>) met lokale afvoer in slaapkamers via verzamelklep (bediening mechanische luchtafvoer).</w:t>
      </w:r>
    </w:p>
    <w:p w:rsidR="00C36EBF" w:rsidRDefault="00C36EBF" w:rsidP="00C36EBF">
      <w:pPr>
        <w:jc w:val="left"/>
      </w:pPr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>
        <w:t xml:space="preserve"> (</w:t>
      </w:r>
      <w:r w:rsidRPr="00511FFB">
        <w:rPr>
          <w:rStyle w:val="OfwelChar"/>
          <w:sz w:val="18"/>
          <w:szCs w:val="18"/>
        </w:rPr>
        <w:t xml:space="preserve">0, </w:t>
      </w:r>
      <w:r>
        <w:rPr>
          <w:rStyle w:val="OfwelChar"/>
          <w:sz w:val="18"/>
          <w:szCs w:val="18"/>
        </w:rPr>
        <w:t>50</w:t>
      </w:r>
      <w:r>
        <w:t>) met lokale afvoer via Regelklep per slaapkamer (bediening mechanische luchtafvoer).</w:t>
      </w:r>
      <w:bookmarkStart w:id="21" w:name="_GoBack"/>
      <w:bookmarkEnd w:id="21"/>
    </w:p>
    <w:p w:rsidR="00C36EBF" w:rsidRDefault="00C36EBF" w:rsidP="00C36EBF">
      <w:r w:rsidRPr="006D0C7D">
        <w:rPr>
          <w:rStyle w:val="MerkChar"/>
        </w:rPr>
        <w:t xml:space="preserve">Duco </w:t>
      </w:r>
      <w:r>
        <w:rPr>
          <w:rStyle w:val="MerkChar"/>
        </w:rPr>
        <w:t>Comfort Plus</w:t>
      </w:r>
      <w:r w:rsidRPr="006D0C7D">
        <w:rPr>
          <w:rStyle w:val="MerkChar"/>
        </w:rPr>
        <w:t xml:space="preserve"> System</w:t>
      </w:r>
      <w:r>
        <w:t xml:space="preserve"> (</w:t>
      </w:r>
      <w:r w:rsidRPr="00511FFB">
        <w:rPr>
          <w:rStyle w:val="OfwelChar"/>
          <w:sz w:val="18"/>
          <w:szCs w:val="18"/>
        </w:rPr>
        <w:t xml:space="preserve">0, </w:t>
      </w:r>
      <w:r>
        <w:rPr>
          <w:rStyle w:val="OfwelChar"/>
          <w:sz w:val="18"/>
          <w:szCs w:val="18"/>
        </w:rPr>
        <w:t>50</w:t>
      </w:r>
      <w:r>
        <w:t xml:space="preserve"> en </w:t>
      </w:r>
      <w:r w:rsidRPr="009E73F9">
        <w:rPr>
          <w:rStyle w:val="OfwelChar"/>
          <w:sz w:val="18"/>
          <w:szCs w:val="18"/>
        </w:rPr>
        <w:t>0,47</w:t>
      </w:r>
      <w:r>
        <w:t>) met lokale afvoer via Regelklep van de vochtige en droge ruimtes (bediening mechanische luchtafvoer).</w:t>
      </w:r>
    </w:p>
    <w:p w:rsidR="008E2D69" w:rsidRDefault="00C36EBF" w:rsidP="008E2D69">
      <w:proofErr w:type="spellStart"/>
      <w:r w:rsidRPr="00C36EBF">
        <w:rPr>
          <w:rStyle w:val="MerkChar"/>
        </w:rPr>
        <w:t>DucoTronic</w:t>
      </w:r>
      <w:proofErr w:type="spellEnd"/>
      <w:r w:rsidRPr="00C36EBF">
        <w:rPr>
          <w:rStyle w:val="MerkChar"/>
        </w:rPr>
        <w:t xml:space="preserve"> Plus System</w:t>
      </w:r>
      <w:r w:rsidRPr="00C36EBF">
        <w:t xml:space="preserve"> (</w:t>
      </w:r>
      <w:r w:rsidRPr="00C36EBF">
        <w:rPr>
          <w:rStyle w:val="OfwelChar"/>
          <w:sz w:val="18"/>
          <w:szCs w:val="18"/>
        </w:rPr>
        <w:t>0, 35</w:t>
      </w:r>
      <w:r w:rsidRPr="00C36EBF">
        <w:t xml:space="preserve">) </w:t>
      </w:r>
      <w:r>
        <w:t>(bediening luchttoevoer en mechanische luchtafvoer)</w:t>
      </w:r>
      <w:r w:rsidRPr="00C36EBF">
        <w:t>.</w:t>
      </w:r>
    </w:p>
    <w:p w:rsidR="00CC7861" w:rsidRPr="004F75E1" w:rsidRDefault="004F75E1" w:rsidP="00CC7861">
      <w:pPr>
        <w:pStyle w:val="Kop5"/>
      </w:pPr>
      <w:r w:rsidRPr="003C6E42">
        <w:br/>
      </w:r>
      <w:r w:rsidR="00CC7861" w:rsidRPr="004F75E1">
        <w:t>Montage: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F565D6">
        <w:t xml:space="preserve">230 VAC – RF: </w:t>
      </w:r>
      <w:r w:rsidR="00A14DAD">
        <w:t>Op inbouwdoos, luchtdicht afgewerkt</w:t>
      </w:r>
      <w:r w:rsidR="00F565D6">
        <w:t>.</w:t>
      </w:r>
    </w:p>
    <w:p w:rsidR="00F565D6" w:rsidRDefault="00F565D6" w:rsidP="00E070A5">
      <w:r>
        <w:tab/>
      </w:r>
      <w:r>
        <w:tab/>
      </w:r>
      <w:r>
        <w:tab/>
      </w:r>
      <w:r>
        <w:tab/>
        <w:t xml:space="preserve">24 VDC - </w:t>
      </w:r>
      <w:proofErr w:type="spellStart"/>
      <w:r>
        <w:t>Wired</w:t>
      </w:r>
      <w:proofErr w:type="spellEnd"/>
      <w:r>
        <w:t>: Op inbouwdoos, luchtdicht afgewerkt.</w:t>
      </w:r>
    </w:p>
    <w:p w:rsidR="00F565D6" w:rsidRDefault="00F565D6" w:rsidP="00E070A5">
      <w:r>
        <w:tab/>
      </w:r>
      <w:r>
        <w:tab/>
      </w:r>
      <w:r>
        <w:tab/>
      </w:r>
      <w:r>
        <w:tab/>
      </w:r>
      <w:proofErr w:type="spellStart"/>
      <w:r>
        <w:t>Batterijgevoed</w:t>
      </w:r>
      <w:proofErr w:type="spellEnd"/>
      <w:r>
        <w:t xml:space="preserve"> – RF: Opbouw.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E070A5" w:rsidRPr="007856C5" w:rsidRDefault="00CC7861" w:rsidP="008B062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7C0" w:rsidRDefault="00F007C0">
      <w:r>
        <w:separator/>
      </w:r>
    </w:p>
  </w:endnote>
  <w:endnote w:type="continuationSeparator" w:id="0">
    <w:p w:rsidR="00F007C0" w:rsidRDefault="00F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7C0" w:rsidRDefault="000C00D0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6279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7C0" w:rsidRDefault="00F007C0">
      <w:r>
        <w:separator/>
      </w:r>
    </w:p>
  </w:footnote>
  <w:footnote w:type="continuationSeparator" w:id="0">
    <w:p w:rsidR="00F007C0" w:rsidRDefault="00F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7C0" w:rsidRDefault="00F007C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E2D69">
      <w:fldChar w:fldCharType="begin"/>
    </w:r>
    <w:r w:rsidR="008E2D69">
      <w:instrText>PAGE</w:instrText>
    </w:r>
    <w:r w:rsidR="008E2D69">
      <w:fldChar w:fldCharType="separate"/>
    </w:r>
    <w:r>
      <w:t>232</w:t>
    </w:r>
    <w:r w:rsidR="008E2D6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7C0" w:rsidRDefault="00F007C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E2D69">
      <w:fldChar w:fldCharType="begin"/>
    </w:r>
    <w:r w:rsidR="008E2D69">
      <w:instrText>PAGE</w:instrText>
    </w:r>
    <w:r w:rsidR="008E2D69">
      <w:fldChar w:fldCharType="separate"/>
    </w:r>
    <w:r w:rsidR="000C00D0">
      <w:rPr>
        <w:noProof/>
      </w:rPr>
      <w:t>2</w:t>
    </w:r>
    <w:r w:rsidR="008E2D6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063E"/>
    <w:rsid w:val="00073090"/>
    <w:rsid w:val="00081691"/>
    <w:rsid w:val="00087997"/>
    <w:rsid w:val="00091BD5"/>
    <w:rsid w:val="000C00D0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56E8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6788F"/>
    <w:rsid w:val="00272FD9"/>
    <w:rsid w:val="00275014"/>
    <w:rsid w:val="00275820"/>
    <w:rsid w:val="002778EE"/>
    <w:rsid w:val="00283A14"/>
    <w:rsid w:val="00284BF3"/>
    <w:rsid w:val="00285C88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C6E42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3C2A"/>
    <w:rsid w:val="004F6EE4"/>
    <w:rsid w:val="004F75E1"/>
    <w:rsid w:val="005031B4"/>
    <w:rsid w:val="00511FFB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70385"/>
    <w:rsid w:val="00586E56"/>
    <w:rsid w:val="00587B13"/>
    <w:rsid w:val="00593B44"/>
    <w:rsid w:val="005A3032"/>
    <w:rsid w:val="005C38C5"/>
    <w:rsid w:val="005C4096"/>
    <w:rsid w:val="005C4409"/>
    <w:rsid w:val="005C518D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0498F"/>
    <w:rsid w:val="0071738A"/>
    <w:rsid w:val="0072049F"/>
    <w:rsid w:val="0072211D"/>
    <w:rsid w:val="00725B2E"/>
    <w:rsid w:val="00726F18"/>
    <w:rsid w:val="00731336"/>
    <w:rsid w:val="00731658"/>
    <w:rsid w:val="00734507"/>
    <w:rsid w:val="00737783"/>
    <w:rsid w:val="00743019"/>
    <w:rsid w:val="007467AD"/>
    <w:rsid w:val="00747D58"/>
    <w:rsid w:val="00762B69"/>
    <w:rsid w:val="007663BA"/>
    <w:rsid w:val="00790F34"/>
    <w:rsid w:val="00793D72"/>
    <w:rsid w:val="007B2B5B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1BD5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0621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8E2D69"/>
    <w:rsid w:val="008F005F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C796C"/>
    <w:rsid w:val="009E1DD4"/>
    <w:rsid w:val="009E57C5"/>
    <w:rsid w:val="009E73F9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62A56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36EBF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A69C9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3A4C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22D99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07C0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565D6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B3B609"/>
  <w15:docId w15:val="{EE02A49D-C97A-4B91-9D51-5D1B6B60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252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23</cp:revision>
  <cp:lastPrinted>2017-07-26T06:26:00Z</cp:lastPrinted>
  <dcterms:created xsi:type="dcterms:W3CDTF">2016-04-21T09:51:00Z</dcterms:created>
  <dcterms:modified xsi:type="dcterms:W3CDTF">2017-07-26T06:27:00Z</dcterms:modified>
</cp:coreProperties>
</file>