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4B5DB224" w:rsidR="00C63555" w:rsidRPr="00955678" w:rsidRDefault="00955678" w:rsidP="00C63555">
      <w:pPr>
        <w:pStyle w:val="Kop1"/>
        <w:rPr>
          <w:lang w:val="de-DE"/>
        </w:rPr>
      </w:pPr>
      <w:r w:rsidRPr="00955678">
        <w:rPr>
          <w:lang w:val="de-DE"/>
        </w:rPr>
        <w:t>Sonnenschutzsystem</w:t>
      </w:r>
      <w:r w:rsidR="00C63555" w:rsidRPr="00955678">
        <w:rPr>
          <w:lang w:val="de-DE"/>
        </w:rPr>
        <w:t xml:space="preserve"> – DUCO Ventilation &amp; Sun Control</w:t>
      </w:r>
      <w:r w:rsidR="001D6DEB" w:rsidRPr="00955678">
        <w:rPr>
          <w:lang w:val="de-DE"/>
        </w:rPr>
        <w:br/>
      </w:r>
      <w:proofErr w:type="spellStart"/>
      <w:r w:rsidR="00C63555" w:rsidRPr="00955678">
        <w:rPr>
          <w:lang w:val="de-DE"/>
        </w:rPr>
        <w:t>Duco</w:t>
      </w:r>
      <w:r w:rsidR="009E7FF6" w:rsidRPr="00955678">
        <w:rPr>
          <w:lang w:val="de-DE"/>
        </w:rPr>
        <w:t>Sun</w:t>
      </w:r>
      <w:proofErr w:type="spellEnd"/>
      <w:r w:rsidR="009E7FF6" w:rsidRPr="00955678">
        <w:rPr>
          <w:lang w:val="de-DE"/>
        </w:rPr>
        <w:t xml:space="preserve"> </w:t>
      </w:r>
      <w:r w:rsidR="00393621" w:rsidRPr="00955678">
        <w:rPr>
          <w:lang w:val="de-DE"/>
        </w:rPr>
        <w:t>150CF</w:t>
      </w:r>
      <w:r w:rsidR="009E7FF6" w:rsidRPr="00955678">
        <w:rPr>
          <w:lang w:val="de-DE"/>
        </w:rPr>
        <w:t xml:space="preserve"> </w:t>
      </w:r>
      <w:r w:rsidRPr="00955678">
        <w:rPr>
          <w:lang w:val="de-DE"/>
        </w:rPr>
        <w:t>Untenliegend</w:t>
      </w:r>
    </w:p>
    <w:p w14:paraId="2349B33C" w14:textId="64CB410A" w:rsidR="00C63555" w:rsidRPr="00F91C5B" w:rsidRDefault="00F91C5B" w:rsidP="00C63555">
      <w:pPr>
        <w:pStyle w:val="Kop2"/>
        <w:rPr>
          <w:lang w:val="de-DE"/>
        </w:rPr>
      </w:pPr>
      <w:r w:rsidRPr="00F91C5B">
        <w:rPr>
          <w:lang w:val="de-DE"/>
        </w:rPr>
        <w:t>Beschreibung</w:t>
      </w:r>
    </w:p>
    <w:p w14:paraId="7255857B" w14:textId="683F7304" w:rsidR="00F91C5B" w:rsidRPr="00F91C5B" w:rsidRDefault="00F91C5B" w:rsidP="00393621">
      <w:pPr>
        <w:rPr>
          <w:shd w:val="clear" w:color="auto" w:fill="FFFFFF"/>
          <w:lang w:val="de-DE"/>
        </w:rPr>
      </w:pPr>
      <w:proofErr w:type="spellStart"/>
      <w:r w:rsidRPr="00F91C5B">
        <w:rPr>
          <w:shd w:val="clear" w:color="auto" w:fill="FFFFFF"/>
          <w:lang w:val="de-DE"/>
        </w:rPr>
        <w:t>DucoSun</w:t>
      </w:r>
      <w:proofErr w:type="spellEnd"/>
      <w:r w:rsidRPr="00F91C5B">
        <w:rPr>
          <w:shd w:val="clear" w:color="auto" w:fill="FFFFFF"/>
          <w:lang w:val="de-DE"/>
        </w:rPr>
        <w:t xml:space="preserve"> 150CF ist ein architektonisches Komponentensystem mit festen Lamellen.</w:t>
      </w:r>
      <w:r w:rsidRPr="00F91C5B">
        <w:rPr>
          <w:lang w:val="de-DE"/>
        </w:rPr>
        <w:t xml:space="preserve"> </w:t>
      </w:r>
      <w:r w:rsidRPr="00F91C5B">
        <w:rPr>
          <w:shd w:val="clear" w:color="auto" w:fill="FFFFFF"/>
          <w:lang w:val="de-DE"/>
        </w:rPr>
        <w:t>Mit dem patentierten „Schiebe-Klick“-System von DUCO werden die Lamellen schnell und einfach in einem festen Neigungswinkel an der Tragkonstruktion befestigt.</w:t>
      </w:r>
      <w:r w:rsidRPr="00F91C5B">
        <w:rPr>
          <w:lang w:val="de-DE"/>
        </w:rPr>
        <w:t xml:space="preserve"> </w:t>
      </w:r>
      <w:r w:rsidRPr="00F91C5B">
        <w:rPr>
          <w:shd w:val="clear" w:color="auto" w:fill="FFFFFF"/>
          <w:lang w:val="de-DE"/>
        </w:rPr>
        <w:t xml:space="preserve">Die 150CF-Lamellen vereinen die funktionalen Vorteile der Basislamelle 95C mit dem formschönen ellipsenförmigen Design der Lamelle </w:t>
      </w:r>
      <w:proofErr w:type="spellStart"/>
      <w:r w:rsidRPr="00F91C5B">
        <w:rPr>
          <w:shd w:val="clear" w:color="auto" w:fill="FFFFFF"/>
          <w:lang w:val="de-DE"/>
        </w:rPr>
        <w:t>DucoSun</w:t>
      </w:r>
      <w:proofErr w:type="spellEnd"/>
      <w:r w:rsidRPr="00F91C5B">
        <w:rPr>
          <w:shd w:val="clear" w:color="auto" w:fill="FFFFFF"/>
          <w:lang w:val="de-DE"/>
        </w:rPr>
        <w:t xml:space="preserve"> </w:t>
      </w:r>
      <w:proofErr w:type="spellStart"/>
      <w:r w:rsidRPr="00F91C5B">
        <w:rPr>
          <w:shd w:val="clear" w:color="auto" w:fill="FFFFFF"/>
          <w:lang w:val="de-DE"/>
        </w:rPr>
        <w:t>Ellips</w:t>
      </w:r>
      <w:proofErr w:type="spellEnd"/>
      <w:r w:rsidRPr="00F91C5B">
        <w:rPr>
          <w:shd w:val="clear" w:color="auto" w:fill="FFFFFF"/>
          <w:lang w:val="de-DE"/>
        </w:rPr>
        <w:t>.</w:t>
      </w:r>
    </w:p>
    <w:p w14:paraId="563CD3D8" w14:textId="36F5CA70" w:rsidR="00C63555" w:rsidRDefault="00F91C5B" w:rsidP="00C63555">
      <w:pPr>
        <w:pStyle w:val="Kop2"/>
      </w:pPr>
      <w:proofErr w:type="spellStart"/>
      <w:r>
        <w:t>Ausführung</w:t>
      </w:r>
      <w:proofErr w:type="spellEnd"/>
    </w:p>
    <w:p w14:paraId="5FE91142" w14:textId="037F1954" w:rsidR="00C63555" w:rsidRDefault="00F91C5B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F91C5B">
        <w:t>Lamellenform</w:t>
      </w:r>
      <w:proofErr w:type="spellEnd"/>
      <w:r w:rsidR="00C63555" w:rsidRPr="00F3167A">
        <w:rPr>
          <w:lang w:val="da-DK"/>
        </w:rPr>
        <w:tab/>
      </w:r>
      <w:r w:rsidR="00C63555" w:rsidRPr="00F3167A">
        <w:rPr>
          <w:lang w:val="da-DK"/>
        </w:rPr>
        <w:tab/>
      </w:r>
      <w:r w:rsidR="006A0222">
        <w:rPr>
          <w:lang w:val="da-DK"/>
        </w:rPr>
        <w:t>150CF</w:t>
      </w:r>
    </w:p>
    <w:p w14:paraId="0926B4FF" w14:textId="1951BA2E" w:rsidR="00621A44" w:rsidRDefault="00F91C5B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F91C5B">
        <w:t>Lamellenbreite</w:t>
      </w:r>
      <w:proofErr w:type="spellEnd"/>
      <w:r w:rsidR="00621A44">
        <w:rPr>
          <w:lang w:val="da-DK"/>
        </w:rPr>
        <w:tab/>
      </w:r>
      <w:r w:rsidR="006A0222">
        <w:rPr>
          <w:lang w:val="da-DK"/>
        </w:rPr>
        <w:t>150</w:t>
      </w:r>
      <w:r w:rsidR="00621A44">
        <w:rPr>
          <w:lang w:val="da-DK"/>
        </w:rPr>
        <w:t xml:space="preserve"> mm</w:t>
      </w:r>
    </w:p>
    <w:p w14:paraId="67F63FD5" w14:textId="5B5FC86B" w:rsidR="00621A44" w:rsidRDefault="00F91C5B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F91C5B">
        <w:t>Lamellenhöhe</w:t>
      </w:r>
      <w:proofErr w:type="spellEnd"/>
      <w:r w:rsidR="00621A44">
        <w:rPr>
          <w:lang w:val="da-DK"/>
        </w:rPr>
        <w:tab/>
      </w:r>
      <w:r w:rsidR="00621A44">
        <w:rPr>
          <w:lang w:val="da-DK"/>
        </w:rPr>
        <w:tab/>
      </w:r>
      <w:r w:rsidR="006A0222">
        <w:rPr>
          <w:lang w:val="da-DK"/>
        </w:rPr>
        <w:t>30</w:t>
      </w:r>
      <w:r w:rsidR="00621A44">
        <w:rPr>
          <w:lang w:val="da-DK"/>
        </w:rPr>
        <w:t xml:space="preserve"> mm</w:t>
      </w:r>
    </w:p>
    <w:p w14:paraId="26FB88FC" w14:textId="6AFC4441" w:rsidR="00F3167A" w:rsidRDefault="00F91C5B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F91C5B">
        <w:t>Lamellenneigung</w:t>
      </w:r>
      <w:proofErr w:type="spellEnd"/>
      <w:r w:rsidR="009D1646">
        <w:rPr>
          <w:lang w:val="da-DK"/>
        </w:rPr>
        <w:tab/>
      </w:r>
      <w:r w:rsidR="009C2556">
        <w:rPr>
          <w:lang w:val="da-DK"/>
        </w:rPr>
        <w:t>60</w:t>
      </w:r>
      <w:r w:rsidR="009D1646">
        <w:rPr>
          <w:lang w:val="da-DK"/>
        </w:rPr>
        <w:t>°</w:t>
      </w:r>
    </w:p>
    <w:p w14:paraId="45695D31" w14:textId="5B010939" w:rsidR="00C63555" w:rsidRDefault="00F91C5B" w:rsidP="009C2556">
      <w:pPr>
        <w:pStyle w:val="Lijstalinea"/>
        <w:numPr>
          <w:ilvl w:val="0"/>
          <w:numId w:val="19"/>
        </w:numPr>
      </w:pPr>
      <w:proofErr w:type="spellStart"/>
      <w:r w:rsidRPr="00F91C5B">
        <w:t>Schritt</w:t>
      </w:r>
      <w:proofErr w:type="spellEnd"/>
      <w:r w:rsidR="00C63555">
        <w:tab/>
      </w:r>
      <w:r w:rsidR="00C63555">
        <w:tab/>
      </w:r>
      <w:r w:rsidR="00C63555">
        <w:tab/>
      </w:r>
      <w:r w:rsidR="009C2556">
        <w:t>1</w:t>
      </w:r>
      <w:r w:rsidR="00393621">
        <w:t>40</w:t>
      </w:r>
      <w:r w:rsidR="009C2556">
        <w:t xml:space="preserve"> mm</w:t>
      </w:r>
    </w:p>
    <w:p w14:paraId="3961C7CF" w14:textId="4030756F" w:rsidR="000D622F" w:rsidRDefault="00F91C5B" w:rsidP="009C2556">
      <w:pPr>
        <w:pStyle w:val="Lijstalinea"/>
        <w:numPr>
          <w:ilvl w:val="0"/>
          <w:numId w:val="19"/>
        </w:numPr>
      </w:pPr>
      <w:proofErr w:type="spellStart"/>
      <w:r w:rsidRPr="00F91C5B">
        <w:t>Länge</w:t>
      </w:r>
      <w:proofErr w:type="spellEnd"/>
      <w:r w:rsidRPr="00F91C5B">
        <w:t xml:space="preserve"> der Lamelle</w:t>
      </w:r>
      <w:r w:rsidR="000D622F">
        <w:tab/>
      </w:r>
      <w:proofErr w:type="spellStart"/>
      <w:r w:rsidRPr="00F91C5B">
        <w:t>Maximal</w:t>
      </w:r>
      <w:proofErr w:type="spellEnd"/>
      <w:r w:rsidRPr="00F91C5B">
        <w:t xml:space="preserve"> 6000 mm</w:t>
      </w:r>
    </w:p>
    <w:p w14:paraId="2FA0C5D6" w14:textId="53FE5A5E" w:rsidR="00581C3D" w:rsidRDefault="00F91C5B" w:rsidP="009C2556">
      <w:pPr>
        <w:pStyle w:val="Lijstalinea"/>
        <w:numPr>
          <w:ilvl w:val="0"/>
          <w:numId w:val="19"/>
        </w:numPr>
      </w:pPr>
      <w:proofErr w:type="spellStart"/>
      <w:r w:rsidRPr="00F91C5B">
        <w:t>Halteprofil</w:t>
      </w:r>
      <w:proofErr w:type="spellEnd"/>
      <w:r w:rsidR="00581C3D">
        <w:tab/>
      </w:r>
      <w:r w:rsidR="00581C3D">
        <w:tab/>
        <w:t>42</w:t>
      </w:r>
      <w:r w:rsidR="008D1FC4">
        <w:t>/</w:t>
      </w:r>
      <w:r w:rsidR="00581C3D">
        <w:t>62</w:t>
      </w:r>
    </w:p>
    <w:p w14:paraId="5C64C6EA" w14:textId="0A8B3D42" w:rsidR="00581C3D" w:rsidRDefault="00581C3D" w:rsidP="00581C3D">
      <w:pPr>
        <w:pStyle w:val="Lijstalinea"/>
        <w:ind w:left="2832"/>
      </w:pPr>
      <w:r>
        <w:t>42</w:t>
      </w:r>
      <w:r w:rsidR="008D1FC4">
        <w:t>/</w:t>
      </w:r>
      <w:r>
        <w:t>72</w:t>
      </w:r>
    </w:p>
    <w:p w14:paraId="253C9774" w14:textId="77777777" w:rsidR="00091A23" w:rsidRDefault="00F91C5B" w:rsidP="00A43AC9">
      <w:pPr>
        <w:pStyle w:val="Lijstalinea"/>
        <w:numPr>
          <w:ilvl w:val="0"/>
          <w:numId w:val="23"/>
        </w:numPr>
        <w:rPr>
          <w:lang w:val="de-DE"/>
        </w:rPr>
      </w:pPr>
      <w:r w:rsidRPr="00091A23">
        <w:rPr>
          <w:lang w:val="de-DE"/>
        </w:rPr>
        <w:t>Mauerkonsole</w:t>
      </w:r>
      <w:r w:rsidR="00A4370B" w:rsidRPr="00091A23">
        <w:rPr>
          <w:lang w:val="de-DE"/>
        </w:rPr>
        <w:tab/>
      </w:r>
      <w:r w:rsidR="00A4370B" w:rsidRPr="00091A23">
        <w:rPr>
          <w:lang w:val="de-DE"/>
        </w:rPr>
        <w:tab/>
      </w:r>
      <w:r w:rsidR="00091A23" w:rsidRPr="00091A23">
        <w:rPr>
          <w:lang w:val="de-DE"/>
        </w:rPr>
        <w:t>Beide Halteprofile können mit allen Mauerkonsolen</w:t>
      </w:r>
      <w:r w:rsidR="00091A23" w:rsidRPr="00091A23">
        <w:rPr>
          <w:lang w:val="de-DE"/>
        </w:rPr>
        <w:t xml:space="preserve"> kombiniert </w:t>
      </w:r>
    </w:p>
    <w:p w14:paraId="14B5BE1A" w14:textId="16B7D394" w:rsidR="0057586A" w:rsidRPr="00091A23" w:rsidRDefault="00091A23" w:rsidP="00091A23">
      <w:pPr>
        <w:pStyle w:val="Lijstalinea"/>
        <w:ind w:left="2136" w:firstLine="696"/>
        <w:rPr>
          <w:lang w:val="de-DE"/>
        </w:rPr>
      </w:pPr>
      <w:r w:rsidRPr="00091A23">
        <w:rPr>
          <w:lang w:val="de-DE"/>
        </w:rPr>
        <w:t>werden.</w:t>
      </w:r>
    </w:p>
    <w:tbl>
      <w:tblPr>
        <w:tblStyle w:val="Tabelraster"/>
        <w:tblpPr w:leftFromText="141" w:rightFromText="141" w:vertAnchor="text" w:horzAnchor="margin" w:tblpXSpec="center" w:tblpY="9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091A23" w14:paraId="0FAC9AA1" w14:textId="77777777" w:rsidTr="00091A23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F4DF2C4" w14:textId="77777777" w:rsidR="00091A23" w:rsidRPr="00C63555" w:rsidRDefault="00091A23" w:rsidP="00091A23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F91C5B">
              <w:rPr>
                <w:b/>
                <w:bCs/>
                <w:color w:val="FFFFFF"/>
              </w:rPr>
              <w:t>Mauerkonsole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5C671075" w14:textId="77777777" w:rsidR="00091A23" w:rsidRPr="004C0761" w:rsidRDefault="00091A23" w:rsidP="00091A23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F91C5B">
              <w:rPr>
                <w:b/>
                <w:bCs/>
                <w:color w:val="FFFFFF"/>
              </w:rPr>
              <w:t>Dekorative</w:t>
            </w:r>
            <w:proofErr w:type="spellEnd"/>
            <w:r w:rsidRPr="00F91C5B">
              <w:rPr>
                <w:b/>
                <w:bCs/>
                <w:color w:val="FFFFFF"/>
              </w:rPr>
              <w:t xml:space="preserve"> Platte (</w:t>
            </w:r>
            <w:proofErr w:type="spellStart"/>
            <w:r w:rsidRPr="00F91C5B">
              <w:rPr>
                <w:b/>
                <w:bCs/>
                <w:color w:val="FFFFFF"/>
              </w:rPr>
              <w:t>optional</w:t>
            </w:r>
            <w:proofErr w:type="spellEnd"/>
            <w:r w:rsidRPr="00F91C5B">
              <w:rPr>
                <w:b/>
                <w:bCs/>
                <w:color w:val="FFFFFF"/>
              </w:rPr>
              <w:t>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78EF4EBD" w14:textId="77777777" w:rsidR="00091A23" w:rsidRDefault="00091A23" w:rsidP="00091A23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091A23">
              <w:rPr>
                <w:b/>
                <w:bCs/>
                <w:color w:val="FFFFFF"/>
              </w:rPr>
              <w:t xml:space="preserve">Maximale </w:t>
            </w:r>
            <w:proofErr w:type="spellStart"/>
            <w:r w:rsidRPr="00091A23">
              <w:rPr>
                <w:b/>
                <w:bCs/>
                <w:color w:val="FFFFFF"/>
              </w:rPr>
              <w:t>Verschiebung</w:t>
            </w:r>
            <w:proofErr w:type="spellEnd"/>
          </w:p>
        </w:tc>
      </w:tr>
      <w:tr w:rsidR="00091A23" w14:paraId="3E478E38" w14:textId="77777777" w:rsidTr="00091A23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BB4D09A" w14:textId="77777777" w:rsidR="00091A23" w:rsidRPr="00C63555" w:rsidRDefault="00091A23" w:rsidP="00091A23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350/125/125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B3940B" w14:textId="77777777" w:rsidR="00091A23" w:rsidRPr="00C63555" w:rsidRDefault="00091A23" w:rsidP="00091A23">
            <w:pPr>
              <w:pStyle w:val="Lijstalinea"/>
              <w:ind w:left="0"/>
              <w:jc w:val="center"/>
            </w:pPr>
            <w:r>
              <w:t>125/125</w:t>
            </w:r>
          </w:p>
        </w:tc>
        <w:tc>
          <w:tcPr>
            <w:tcW w:w="1984" w:type="dxa"/>
            <w:vAlign w:val="center"/>
          </w:tcPr>
          <w:p w14:paraId="0E431349" w14:textId="77777777" w:rsidR="00091A23" w:rsidRDefault="00091A23" w:rsidP="00091A23">
            <w:pPr>
              <w:pStyle w:val="Lijstalinea"/>
              <w:ind w:left="0"/>
              <w:jc w:val="center"/>
            </w:pPr>
            <w:r>
              <w:t>50 mm</w:t>
            </w:r>
          </w:p>
        </w:tc>
      </w:tr>
      <w:tr w:rsidR="00091A23" w14:paraId="260D8EC0" w14:textId="77777777" w:rsidTr="00091A23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A27C4BF" w14:textId="77777777" w:rsidR="00091A23" w:rsidRPr="00C63555" w:rsidRDefault="00091A23" w:rsidP="00091A23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B3BB63" w14:textId="77777777" w:rsidR="00091A23" w:rsidRPr="00C63555" w:rsidRDefault="00091A23" w:rsidP="00091A23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0428A34E" w14:textId="77777777" w:rsidR="00091A23" w:rsidRDefault="00091A23" w:rsidP="00091A23">
            <w:pPr>
              <w:pStyle w:val="Lijstalinea"/>
              <w:ind w:left="0"/>
              <w:jc w:val="center"/>
            </w:pPr>
            <w:r>
              <w:t>150 mm</w:t>
            </w:r>
          </w:p>
        </w:tc>
      </w:tr>
      <w:tr w:rsidR="00091A23" w14:paraId="4191F02D" w14:textId="77777777" w:rsidTr="00091A23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12A240E" w14:textId="77777777" w:rsidR="00091A23" w:rsidRDefault="00091A23" w:rsidP="00091A23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650/125/150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B611C9" w14:textId="77777777" w:rsidR="00091A23" w:rsidRDefault="00091A23" w:rsidP="00091A23">
            <w:pPr>
              <w:pStyle w:val="Lijstalinea"/>
              <w:ind w:left="0"/>
              <w:jc w:val="center"/>
            </w:pPr>
            <w:r>
              <w:t>150/125</w:t>
            </w:r>
          </w:p>
        </w:tc>
        <w:tc>
          <w:tcPr>
            <w:tcW w:w="1984" w:type="dxa"/>
            <w:vAlign w:val="center"/>
          </w:tcPr>
          <w:p w14:paraId="7BD55104" w14:textId="77777777" w:rsidR="00091A23" w:rsidRDefault="00091A23" w:rsidP="00091A23">
            <w:pPr>
              <w:pStyle w:val="Lijstalinea"/>
              <w:ind w:left="0"/>
              <w:jc w:val="center"/>
            </w:pPr>
            <w:r>
              <w:t>300 mm</w:t>
            </w:r>
          </w:p>
        </w:tc>
      </w:tr>
    </w:tbl>
    <w:p w14:paraId="6D157DA5" w14:textId="77777777" w:rsidR="0001318B" w:rsidRDefault="0001318B" w:rsidP="0057586A">
      <w:pPr>
        <w:pStyle w:val="Lijstalinea"/>
        <w:ind w:left="2136" w:firstLine="696"/>
      </w:pPr>
    </w:p>
    <w:p w14:paraId="5051C725" w14:textId="77777777" w:rsidR="0057586A" w:rsidRDefault="0057586A" w:rsidP="0057586A"/>
    <w:p w14:paraId="15FB5F49" w14:textId="77777777" w:rsidR="0057586A" w:rsidRDefault="0057586A" w:rsidP="0057586A"/>
    <w:p w14:paraId="30C3308C" w14:textId="77777777" w:rsidR="0057586A" w:rsidRDefault="0057586A" w:rsidP="0057586A"/>
    <w:p w14:paraId="2D6CB1CA" w14:textId="77777777" w:rsidR="0057586A" w:rsidRDefault="0057586A" w:rsidP="0057586A"/>
    <w:tbl>
      <w:tblPr>
        <w:tblStyle w:val="Tabelraster"/>
        <w:tblpPr w:leftFromText="141" w:rightFromText="141" w:vertAnchor="text" w:horzAnchor="margin" w:tblpXSpec="center" w:tblpY="42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786205" w14:paraId="26240E6B" w14:textId="77777777" w:rsidTr="00091A23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3E9E5D16" w14:textId="709F26DF" w:rsidR="00786205" w:rsidRPr="00C63555" w:rsidRDefault="00F91C5B" w:rsidP="00091A23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F91C5B">
              <w:rPr>
                <w:b/>
                <w:bCs/>
                <w:color w:val="FFFFFF"/>
              </w:rPr>
              <w:t>Halteprofil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5C65FBA4" w14:textId="551B0833" w:rsidR="00786205" w:rsidRPr="004C0761" w:rsidRDefault="00091A23" w:rsidP="00091A23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091A23">
              <w:rPr>
                <w:b/>
                <w:bCs/>
                <w:color w:val="FFFFFF"/>
              </w:rPr>
              <w:t>Abblendprofil</w:t>
            </w:r>
            <w:proofErr w:type="spellEnd"/>
            <w:r w:rsidRPr="00091A23">
              <w:rPr>
                <w:b/>
                <w:bCs/>
                <w:color w:val="FFFFFF"/>
              </w:rPr>
              <w:t xml:space="preserve"> (</w:t>
            </w:r>
            <w:proofErr w:type="spellStart"/>
            <w:r w:rsidRPr="00091A23">
              <w:rPr>
                <w:b/>
                <w:bCs/>
                <w:color w:val="FFFFFF"/>
              </w:rPr>
              <w:t>optional</w:t>
            </w:r>
            <w:proofErr w:type="spellEnd"/>
            <w:r w:rsidRPr="00091A23">
              <w:rPr>
                <w:b/>
                <w:bCs/>
                <w:color w:val="FFFFFF"/>
              </w:rPr>
              <w:t>)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4F73BCEF" w14:textId="48C7434C" w:rsidR="00786205" w:rsidRDefault="00091A23" w:rsidP="00091A23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091A23">
              <w:rPr>
                <w:b/>
                <w:bCs/>
                <w:color w:val="FFFFFF"/>
              </w:rPr>
              <w:t>Stützstrebe</w:t>
            </w:r>
            <w:proofErr w:type="spellEnd"/>
          </w:p>
        </w:tc>
      </w:tr>
      <w:tr w:rsidR="00786205" w14:paraId="0B59C576" w14:textId="77777777" w:rsidTr="00091A23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049E06F" w14:textId="6404A935" w:rsidR="00786205" w:rsidRPr="00C63555" w:rsidRDefault="00786205" w:rsidP="00091A23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</w:t>
            </w:r>
            <w:r w:rsidR="008D1FC4"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33D9B1" w14:textId="0799A489" w:rsidR="00786205" w:rsidRPr="00C63555" w:rsidRDefault="00786205" w:rsidP="00091A23">
            <w:pPr>
              <w:pStyle w:val="Lijstalinea"/>
              <w:ind w:left="0"/>
              <w:jc w:val="center"/>
            </w:pPr>
            <w:r>
              <w:t xml:space="preserve">162 </w:t>
            </w:r>
            <w:proofErr w:type="spellStart"/>
            <w:r w:rsidR="00091A23">
              <w:t>Flach</w:t>
            </w:r>
            <w:proofErr w:type="spellEnd"/>
          </w:p>
        </w:tc>
        <w:tc>
          <w:tcPr>
            <w:tcW w:w="1984" w:type="dxa"/>
            <w:vAlign w:val="center"/>
          </w:tcPr>
          <w:p w14:paraId="09332D33" w14:textId="77777777" w:rsidR="00786205" w:rsidRDefault="00786205" w:rsidP="00091A23">
            <w:pPr>
              <w:pStyle w:val="Lijstalinea"/>
              <w:ind w:left="0"/>
              <w:jc w:val="center"/>
            </w:pPr>
            <w:r>
              <w:t>-</w:t>
            </w:r>
          </w:p>
        </w:tc>
      </w:tr>
      <w:tr w:rsidR="00786205" w14:paraId="44EAE340" w14:textId="77777777" w:rsidTr="00091A23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0DF901BC" w14:textId="18364E7F" w:rsidR="00786205" w:rsidRPr="00C63555" w:rsidRDefault="00786205" w:rsidP="00091A23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</w:t>
            </w:r>
            <w:r w:rsidR="008D1FC4"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C42FD0" w14:textId="78D95039" w:rsidR="00786205" w:rsidRPr="00C63555" w:rsidRDefault="00786205" w:rsidP="00091A23">
            <w:pPr>
              <w:pStyle w:val="Lijstalinea"/>
              <w:ind w:left="0"/>
              <w:jc w:val="center"/>
            </w:pPr>
            <w:r>
              <w:t xml:space="preserve">175 </w:t>
            </w:r>
            <w:proofErr w:type="spellStart"/>
            <w:r w:rsidR="00091A23">
              <w:t>Flach</w:t>
            </w:r>
            <w:proofErr w:type="spellEnd"/>
          </w:p>
        </w:tc>
        <w:tc>
          <w:tcPr>
            <w:tcW w:w="1984" w:type="dxa"/>
            <w:vAlign w:val="center"/>
          </w:tcPr>
          <w:p w14:paraId="156AFFFA" w14:textId="046E1516" w:rsidR="00786205" w:rsidRDefault="00786205" w:rsidP="00091A23">
            <w:pPr>
              <w:pStyle w:val="Lijstalinea"/>
              <w:ind w:left="0"/>
              <w:jc w:val="center"/>
            </w:pPr>
            <w:proofErr w:type="spellStart"/>
            <w:r>
              <w:t>Option</w:t>
            </w:r>
            <w:r w:rsidR="00091A23">
              <w:t>a</w:t>
            </w:r>
            <w:r>
              <w:t>l</w:t>
            </w:r>
            <w:proofErr w:type="spellEnd"/>
          </w:p>
        </w:tc>
      </w:tr>
    </w:tbl>
    <w:p w14:paraId="0BAF1B44" w14:textId="10DFCF04" w:rsidR="00A54C27" w:rsidRDefault="00091A23" w:rsidP="00786205">
      <w:pPr>
        <w:pStyle w:val="Lijstalinea"/>
        <w:numPr>
          <w:ilvl w:val="0"/>
          <w:numId w:val="23"/>
        </w:numPr>
      </w:pPr>
      <w:proofErr w:type="spellStart"/>
      <w:r w:rsidRPr="00091A23">
        <w:t>Abblendprofil</w:t>
      </w:r>
      <w:proofErr w:type="spellEnd"/>
      <w:r w:rsidRPr="00091A23">
        <w:t xml:space="preserve"> </w:t>
      </w:r>
      <w:proofErr w:type="spellStart"/>
      <w:r w:rsidRPr="00091A23">
        <w:t>und</w:t>
      </w:r>
      <w:proofErr w:type="spellEnd"/>
      <w:r w:rsidRPr="00091A23">
        <w:t xml:space="preserve"> </w:t>
      </w:r>
      <w:proofErr w:type="spellStart"/>
      <w:r w:rsidRPr="00091A23">
        <w:t>Stützstrebe</w:t>
      </w:r>
      <w:proofErr w:type="spellEnd"/>
    </w:p>
    <w:p w14:paraId="2C90B207" w14:textId="77777777" w:rsidR="00607809" w:rsidRDefault="00607809" w:rsidP="00F1061E"/>
    <w:p w14:paraId="1B6952C5" w14:textId="77777777" w:rsidR="00607809" w:rsidRDefault="00607809" w:rsidP="00F1061E"/>
    <w:p w14:paraId="40DB16EE" w14:textId="77777777" w:rsidR="00626FE4" w:rsidRDefault="00626FE4" w:rsidP="00F1061E"/>
    <w:p w14:paraId="704BC9E7" w14:textId="77777777" w:rsidR="00100E6B" w:rsidRDefault="00100E6B">
      <w:pPr>
        <w:rPr>
          <w:rFonts w:eastAsiaTheme="majorEastAsia" w:cstheme="majorBidi"/>
          <w:b/>
          <w:bCs/>
          <w:color w:val="54AF2E"/>
          <w:sz w:val="30"/>
          <w:szCs w:val="26"/>
          <w:u w:val="single"/>
        </w:rPr>
      </w:pPr>
      <w:r>
        <w:br w:type="page"/>
      </w:r>
    </w:p>
    <w:p w14:paraId="6F9CE5F5" w14:textId="77777777" w:rsidR="00091A23" w:rsidRDefault="00091A23" w:rsidP="00C63555">
      <w:pPr>
        <w:pStyle w:val="Kop2"/>
      </w:pPr>
      <w:proofErr w:type="spellStart"/>
      <w:r w:rsidRPr="00091A23">
        <w:lastRenderedPageBreak/>
        <w:t>Material</w:t>
      </w:r>
      <w:proofErr w:type="spellEnd"/>
      <w:r w:rsidRPr="00091A23">
        <w:t xml:space="preserve"> </w:t>
      </w:r>
      <w:proofErr w:type="spellStart"/>
      <w:r w:rsidRPr="00091A23">
        <w:t>und</w:t>
      </w:r>
      <w:proofErr w:type="spellEnd"/>
      <w:r w:rsidRPr="00091A23">
        <w:t xml:space="preserve"> </w:t>
      </w:r>
      <w:proofErr w:type="spellStart"/>
      <w:r w:rsidRPr="00091A23">
        <w:t>Oberflächenbehandlung</w:t>
      </w:r>
      <w:proofErr w:type="spellEnd"/>
    </w:p>
    <w:p w14:paraId="7666D508" w14:textId="77777777" w:rsidR="00091A23" w:rsidRDefault="00091A23" w:rsidP="00785B1D">
      <w:pPr>
        <w:pStyle w:val="Kop3"/>
      </w:pPr>
      <w:r w:rsidRPr="00091A23">
        <w:t xml:space="preserve">Lamellen, </w:t>
      </w:r>
      <w:proofErr w:type="spellStart"/>
      <w:r w:rsidRPr="00091A23">
        <w:t>Halteprofile</w:t>
      </w:r>
      <w:proofErr w:type="spellEnd"/>
      <w:r w:rsidRPr="00091A23">
        <w:t xml:space="preserve"> </w:t>
      </w:r>
      <w:proofErr w:type="spellStart"/>
      <w:r w:rsidRPr="00091A23">
        <w:t>und</w:t>
      </w:r>
      <w:proofErr w:type="spellEnd"/>
      <w:r w:rsidRPr="00091A23">
        <w:t xml:space="preserve"> </w:t>
      </w:r>
      <w:proofErr w:type="spellStart"/>
      <w:r w:rsidRPr="00091A23">
        <w:t>Abblendprofile</w:t>
      </w:r>
      <w:proofErr w:type="spellEnd"/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25E09D3F" w:rsidR="00C63555" w:rsidRDefault="00091A23" w:rsidP="00C63555">
      <w:pPr>
        <w:pStyle w:val="Lijstalinea"/>
        <w:ind w:left="2832"/>
      </w:pPr>
      <w:proofErr w:type="spellStart"/>
      <w:r w:rsidRPr="00091A23">
        <w:t>Profilstärke</w:t>
      </w:r>
      <w:proofErr w:type="spellEnd"/>
      <w:r w:rsidRPr="00091A23">
        <w:t xml:space="preserve"> </w:t>
      </w:r>
      <w:proofErr w:type="spellStart"/>
      <w:r w:rsidRPr="00091A23">
        <w:t>Halteprofil</w:t>
      </w:r>
      <w:proofErr w:type="spellEnd"/>
      <w:r w:rsidRPr="00091A23">
        <w:t>:</w:t>
      </w:r>
      <w:r w:rsidR="00C63555">
        <w:t xml:space="preserve"> min. </w:t>
      </w:r>
      <w:r w:rsidR="00C40215">
        <w:t>2</w:t>
      </w:r>
      <w:r w:rsidR="00C63555">
        <w:t>,5 mm</w:t>
      </w:r>
    </w:p>
    <w:p w14:paraId="7EF74AF0" w14:textId="2A980F8B" w:rsidR="00785B1D" w:rsidRDefault="00091A23" w:rsidP="00785B1D">
      <w:pPr>
        <w:pStyle w:val="Lijstalinea"/>
        <w:ind w:left="2832"/>
      </w:pPr>
      <w:proofErr w:type="spellStart"/>
      <w:r w:rsidRPr="00091A23">
        <w:t>Profilstärke</w:t>
      </w:r>
      <w:proofErr w:type="spellEnd"/>
      <w:r w:rsidRPr="00091A23">
        <w:t xml:space="preserve"> Lamelle</w:t>
      </w:r>
      <w:r w:rsidR="00C40215">
        <w:t>: min. 1,3 mm</w:t>
      </w:r>
    </w:p>
    <w:p w14:paraId="49EFC19D" w14:textId="115DE034" w:rsidR="00B835EF" w:rsidRDefault="00091A23" w:rsidP="00B835EF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650A8253" w14:textId="77777777" w:rsidR="00091A23" w:rsidRDefault="00091A23" w:rsidP="00B835EF">
      <w:pPr>
        <w:pStyle w:val="Lijstalinea"/>
        <w:numPr>
          <w:ilvl w:val="1"/>
          <w:numId w:val="20"/>
        </w:numPr>
      </w:pPr>
      <w:proofErr w:type="spellStart"/>
      <w:r w:rsidRPr="00091A23">
        <w:t>Farblos</w:t>
      </w:r>
      <w:proofErr w:type="spellEnd"/>
      <w:r w:rsidRPr="00091A23">
        <w:t xml:space="preserve"> </w:t>
      </w:r>
      <w:proofErr w:type="spellStart"/>
      <w:r w:rsidRPr="00091A23">
        <w:t>eloxiert</w:t>
      </w:r>
      <w:proofErr w:type="spellEnd"/>
      <w:r w:rsidRPr="00091A23">
        <w:t xml:space="preserve"> (15-20 μm) </w:t>
      </w:r>
      <w:proofErr w:type="spellStart"/>
      <w:r w:rsidRPr="00091A23">
        <w:t>nach</w:t>
      </w:r>
      <w:proofErr w:type="spellEnd"/>
      <w:r w:rsidRPr="00091A23">
        <w:t xml:space="preserve"> </w:t>
      </w:r>
      <w:proofErr w:type="spellStart"/>
      <w:r w:rsidRPr="00091A23">
        <w:t>Qualanod</w:t>
      </w:r>
      <w:proofErr w:type="spellEnd"/>
    </w:p>
    <w:p w14:paraId="4F23D760" w14:textId="4B1CDFB3" w:rsidR="00091A23" w:rsidRPr="00091A23" w:rsidRDefault="00091A23" w:rsidP="00B835EF">
      <w:pPr>
        <w:pStyle w:val="Lijstalinea"/>
        <w:numPr>
          <w:ilvl w:val="1"/>
          <w:numId w:val="20"/>
        </w:numPr>
        <w:rPr>
          <w:lang w:val="de-DE"/>
        </w:rPr>
      </w:pPr>
      <w:r w:rsidRPr="00091A23">
        <w:rPr>
          <w:lang w:val="de-DE"/>
        </w:rPr>
        <w:t xml:space="preserve">Pulverbeschichtete Polyester-Powder-Beschichtung (60-80 </w:t>
      </w:r>
      <w:r w:rsidRPr="00091A23">
        <w:t>μ</w:t>
      </w:r>
      <w:r w:rsidRPr="00091A23">
        <w:rPr>
          <w:lang w:val="de-DE"/>
        </w:rPr>
        <w:t xml:space="preserve">m) nach </w:t>
      </w:r>
      <w:proofErr w:type="spellStart"/>
      <w:r w:rsidRPr="00091A23">
        <w:rPr>
          <w:lang w:val="de-DE"/>
        </w:rPr>
        <w:t>Qualicoat</w:t>
      </w:r>
      <w:proofErr w:type="spellEnd"/>
      <w:r w:rsidRPr="00091A23">
        <w:rPr>
          <w:lang w:val="de-DE"/>
        </w:rPr>
        <w:t xml:space="preserve"> Seaside Typ A (spezifische RAL-Codes oder Strukturlack auf Anfrage)</w:t>
      </w:r>
    </w:p>
    <w:p w14:paraId="277DBC2B" w14:textId="77777777" w:rsidR="00091A23" w:rsidRDefault="00091A23" w:rsidP="00BF5A00">
      <w:pPr>
        <w:pStyle w:val="Kop3"/>
      </w:pPr>
      <w:r w:rsidRPr="00091A23">
        <w:t>Lamellenhalter</w:t>
      </w:r>
    </w:p>
    <w:p w14:paraId="3C66FF03" w14:textId="7EECEDF8" w:rsidR="00934447" w:rsidRDefault="00C40215" w:rsidP="00B835EF">
      <w:pPr>
        <w:pStyle w:val="Lijstalinea"/>
        <w:numPr>
          <w:ilvl w:val="0"/>
          <w:numId w:val="20"/>
        </w:numPr>
      </w:pPr>
      <w:proofErr w:type="spellStart"/>
      <w:r>
        <w:t>Kunststof</w:t>
      </w:r>
      <w:r w:rsidR="00091A23">
        <w:t>f</w:t>
      </w:r>
      <w:proofErr w:type="spellEnd"/>
      <w:r>
        <w:tab/>
      </w:r>
      <w:r>
        <w:tab/>
      </w:r>
      <w:proofErr w:type="spellStart"/>
      <w:r w:rsidR="00091A23" w:rsidRPr="00091A23">
        <w:t>Polyamid</w:t>
      </w:r>
      <w:proofErr w:type="spellEnd"/>
      <w:r w:rsidR="00091A23" w:rsidRPr="00091A23">
        <w:t xml:space="preserve"> PA 6.6 - </w:t>
      </w:r>
      <w:proofErr w:type="spellStart"/>
      <w:r w:rsidR="00091A23" w:rsidRPr="00091A23">
        <w:t>glasfaserverstärkt</w:t>
      </w:r>
      <w:proofErr w:type="spellEnd"/>
    </w:p>
    <w:p w14:paraId="49F882FD" w14:textId="77777777" w:rsidR="00091A23" w:rsidRDefault="00091A23" w:rsidP="00B835EF">
      <w:pPr>
        <w:pStyle w:val="Kop3"/>
      </w:pPr>
      <w:proofErr w:type="spellStart"/>
      <w:r w:rsidRPr="00091A23">
        <w:t>Mauerkonsolen</w:t>
      </w:r>
      <w:proofErr w:type="spellEnd"/>
    </w:p>
    <w:p w14:paraId="0C5E3B0B" w14:textId="77777777" w:rsidR="00091A23" w:rsidRDefault="00F90524" w:rsidP="00B835EF">
      <w:pPr>
        <w:pStyle w:val="Lijstalinea"/>
        <w:numPr>
          <w:ilvl w:val="0"/>
          <w:numId w:val="20"/>
        </w:numPr>
      </w:pPr>
      <w:proofErr w:type="spellStart"/>
      <w:r>
        <w:t>Sta</w:t>
      </w:r>
      <w:r w:rsidR="00091A23">
        <w:t>h</w:t>
      </w:r>
      <w:r>
        <w:t>l</w:t>
      </w:r>
      <w:proofErr w:type="spellEnd"/>
      <w:r>
        <w:tab/>
      </w:r>
      <w:r>
        <w:tab/>
      </w:r>
      <w:r>
        <w:tab/>
      </w:r>
      <w:proofErr w:type="spellStart"/>
      <w:r w:rsidR="00091A23" w:rsidRPr="00091A23">
        <w:t>Feuerverzinkt</w:t>
      </w:r>
      <w:proofErr w:type="spellEnd"/>
      <w:r w:rsidR="00091A23" w:rsidRPr="00091A23">
        <w:t xml:space="preserve"> (50-60 μm)</w:t>
      </w:r>
    </w:p>
    <w:p w14:paraId="4C0BD0F4" w14:textId="10BCDA87" w:rsidR="00642002" w:rsidRPr="00091A23" w:rsidRDefault="00091A23" w:rsidP="00091A23">
      <w:pPr>
        <w:pStyle w:val="Lijstalinea"/>
        <w:ind w:left="2136" w:firstLine="696"/>
        <w:rPr>
          <w:lang w:val="de-DE"/>
        </w:rPr>
      </w:pPr>
      <w:r w:rsidRPr="00091A23">
        <w:rPr>
          <w:lang w:val="de-DE"/>
        </w:rPr>
        <w:t>Standard unlackiert, dekorative Platte optional erhältlich</w:t>
      </w:r>
    </w:p>
    <w:sectPr w:rsidR="00642002" w:rsidRPr="00091A23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091A23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091A23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091A23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2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1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8"/>
  </w:num>
  <w:num w:numId="21" w16cid:durableId="1993635232">
    <w:abstractNumId w:val="16"/>
  </w:num>
  <w:num w:numId="22" w16cid:durableId="2034380254">
    <w:abstractNumId w:val="19"/>
  </w:num>
  <w:num w:numId="23" w16cid:durableId="1193109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318B"/>
    <w:rsid w:val="0002179D"/>
    <w:rsid w:val="0002189F"/>
    <w:rsid w:val="000309BB"/>
    <w:rsid w:val="000603D6"/>
    <w:rsid w:val="00091A23"/>
    <w:rsid w:val="000974F5"/>
    <w:rsid w:val="000A4893"/>
    <w:rsid w:val="000B341C"/>
    <w:rsid w:val="000D622F"/>
    <w:rsid w:val="000D78C8"/>
    <w:rsid w:val="000F6049"/>
    <w:rsid w:val="000F6BCF"/>
    <w:rsid w:val="00100E6B"/>
    <w:rsid w:val="0010196E"/>
    <w:rsid w:val="00101FAF"/>
    <w:rsid w:val="00111F4F"/>
    <w:rsid w:val="001137E7"/>
    <w:rsid w:val="00143F8F"/>
    <w:rsid w:val="00146733"/>
    <w:rsid w:val="001470E4"/>
    <w:rsid w:val="00153EEE"/>
    <w:rsid w:val="0016518E"/>
    <w:rsid w:val="001865C8"/>
    <w:rsid w:val="0019366E"/>
    <w:rsid w:val="001A7C5A"/>
    <w:rsid w:val="001B3290"/>
    <w:rsid w:val="001D6DEB"/>
    <w:rsid w:val="001F4188"/>
    <w:rsid w:val="001F7243"/>
    <w:rsid w:val="002027A1"/>
    <w:rsid w:val="002027D1"/>
    <w:rsid w:val="002047D0"/>
    <w:rsid w:val="00213292"/>
    <w:rsid w:val="00221852"/>
    <w:rsid w:val="00222F29"/>
    <w:rsid w:val="00230367"/>
    <w:rsid w:val="002333C1"/>
    <w:rsid w:val="002539E9"/>
    <w:rsid w:val="002A059C"/>
    <w:rsid w:val="002A46E2"/>
    <w:rsid w:val="002D28BD"/>
    <w:rsid w:val="002D2A9D"/>
    <w:rsid w:val="0036316A"/>
    <w:rsid w:val="003748B0"/>
    <w:rsid w:val="00393621"/>
    <w:rsid w:val="003A228F"/>
    <w:rsid w:val="003B5A19"/>
    <w:rsid w:val="0047072A"/>
    <w:rsid w:val="004863B0"/>
    <w:rsid w:val="004901CD"/>
    <w:rsid w:val="004A6709"/>
    <w:rsid w:val="004A71B1"/>
    <w:rsid w:val="004B10FD"/>
    <w:rsid w:val="004E7170"/>
    <w:rsid w:val="00506CBD"/>
    <w:rsid w:val="00515344"/>
    <w:rsid w:val="00522424"/>
    <w:rsid w:val="0057586A"/>
    <w:rsid w:val="00581C3D"/>
    <w:rsid w:val="00584936"/>
    <w:rsid w:val="005950EA"/>
    <w:rsid w:val="005C0FF6"/>
    <w:rsid w:val="005F05CA"/>
    <w:rsid w:val="00607809"/>
    <w:rsid w:val="00613B13"/>
    <w:rsid w:val="00621A44"/>
    <w:rsid w:val="00626FE4"/>
    <w:rsid w:val="00632F30"/>
    <w:rsid w:val="00633BFB"/>
    <w:rsid w:val="0063663D"/>
    <w:rsid w:val="0064092A"/>
    <w:rsid w:val="00642002"/>
    <w:rsid w:val="00642AFD"/>
    <w:rsid w:val="00662C15"/>
    <w:rsid w:val="006A0222"/>
    <w:rsid w:val="006B03E9"/>
    <w:rsid w:val="006F2EC0"/>
    <w:rsid w:val="006F5C57"/>
    <w:rsid w:val="0070727C"/>
    <w:rsid w:val="00737673"/>
    <w:rsid w:val="007626A3"/>
    <w:rsid w:val="00785B1D"/>
    <w:rsid w:val="00786205"/>
    <w:rsid w:val="00791124"/>
    <w:rsid w:val="007926B3"/>
    <w:rsid w:val="007A274D"/>
    <w:rsid w:val="007B4030"/>
    <w:rsid w:val="007D5206"/>
    <w:rsid w:val="00807143"/>
    <w:rsid w:val="00810649"/>
    <w:rsid w:val="00810A6B"/>
    <w:rsid w:val="00821C28"/>
    <w:rsid w:val="00837BC1"/>
    <w:rsid w:val="00843129"/>
    <w:rsid w:val="008754B4"/>
    <w:rsid w:val="008D1CFA"/>
    <w:rsid w:val="008D1FC4"/>
    <w:rsid w:val="008E518E"/>
    <w:rsid w:val="008F001D"/>
    <w:rsid w:val="00915D2C"/>
    <w:rsid w:val="00915E31"/>
    <w:rsid w:val="00920FC4"/>
    <w:rsid w:val="00934447"/>
    <w:rsid w:val="00937C56"/>
    <w:rsid w:val="009532FF"/>
    <w:rsid w:val="00955678"/>
    <w:rsid w:val="009604A4"/>
    <w:rsid w:val="009A17EA"/>
    <w:rsid w:val="009C2556"/>
    <w:rsid w:val="009D03FC"/>
    <w:rsid w:val="009D1646"/>
    <w:rsid w:val="009D16F0"/>
    <w:rsid w:val="009E7FF6"/>
    <w:rsid w:val="00A02B4F"/>
    <w:rsid w:val="00A04A54"/>
    <w:rsid w:val="00A0750F"/>
    <w:rsid w:val="00A16A50"/>
    <w:rsid w:val="00A231A8"/>
    <w:rsid w:val="00A33E7A"/>
    <w:rsid w:val="00A4370B"/>
    <w:rsid w:val="00A43AC9"/>
    <w:rsid w:val="00A54C27"/>
    <w:rsid w:val="00A769DD"/>
    <w:rsid w:val="00AB1051"/>
    <w:rsid w:val="00AD7489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835EF"/>
    <w:rsid w:val="00BA6DC7"/>
    <w:rsid w:val="00BB3A53"/>
    <w:rsid w:val="00BC2A15"/>
    <w:rsid w:val="00BC613E"/>
    <w:rsid w:val="00BE43D2"/>
    <w:rsid w:val="00BF5A00"/>
    <w:rsid w:val="00C25E4C"/>
    <w:rsid w:val="00C26544"/>
    <w:rsid w:val="00C40215"/>
    <w:rsid w:val="00C437AC"/>
    <w:rsid w:val="00C63555"/>
    <w:rsid w:val="00C76EBD"/>
    <w:rsid w:val="00CB5A3D"/>
    <w:rsid w:val="00D0178E"/>
    <w:rsid w:val="00D34B9C"/>
    <w:rsid w:val="00D35796"/>
    <w:rsid w:val="00D56A9A"/>
    <w:rsid w:val="00D60B2A"/>
    <w:rsid w:val="00D70C41"/>
    <w:rsid w:val="00D762B7"/>
    <w:rsid w:val="00D84209"/>
    <w:rsid w:val="00D9760C"/>
    <w:rsid w:val="00DF0E8A"/>
    <w:rsid w:val="00DF2C1B"/>
    <w:rsid w:val="00DF66DF"/>
    <w:rsid w:val="00E25306"/>
    <w:rsid w:val="00E520D6"/>
    <w:rsid w:val="00E623A1"/>
    <w:rsid w:val="00E72991"/>
    <w:rsid w:val="00E94C9C"/>
    <w:rsid w:val="00EA3BDC"/>
    <w:rsid w:val="00EC6E2F"/>
    <w:rsid w:val="00ED011E"/>
    <w:rsid w:val="00EE5051"/>
    <w:rsid w:val="00EF514F"/>
    <w:rsid w:val="00F01670"/>
    <w:rsid w:val="00F1061E"/>
    <w:rsid w:val="00F310D0"/>
    <w:rsid w:val="00F3167A"/>
    <w:rsid w:val="00F51EBA"/>
    <w:rsid w:val="00F66F03"/>
    <w:rsid w:val="00F90524"/>
    <w:rsid w:val="00F9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809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574F3817-C21A-480E-BF7E-EB8C356EF224}"/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5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2024-10-09T12:38:00Z</dcterms:created>
  <dcterms:modified xsi:type="dcterms:W3CDTF">2024-10-09T12:42:00Z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