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F0547" w14:textId="72450C7A" w:rsidR="00E070A5" w:rsidRPr="00B829CC" w:rsidRDefault="00190178" w:rsidP="31D3DB77">
      <w:pPr>
        <w:pStyle w:val="Kop3"/>
        <w:spacing w:before="0" w:after="0"/>
        <w:rPr>
          <w:rFonts w:asciiTheme="minorHAnsi" w:hAnsiTheme="minorHAnsi" w:cstheme="minorBidi"/>
          <w:sz w:val="22"/>
          <w:szCs w:val="22"/>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B829CC">
        <w:rPr>
          <w:rFonts w:asciiTheme="minorHAnsi" w:hAnsiTheme="minorHAnsi" w:cstheme="minorBidi"/>
          <w:sz w:val="22"/>
          <w:szCs w:val="22"/>
        </w:rPr>
        <w:t>Textiel</w:t>
      </w:r>
      <w:r w:rsidR="006E392D" w:rsidRPr="00B829CC">
        <w:rPr>
          <w:rFonts w:asciiTheme="minorHAnsi" w:hAnsiTheme="minorHAnsi" w:cstheme="minorBidi"/>
          <w:sz w:val="22"/>
          <w:szCs w:val="22"/>
        </w:rPr>
        <w:t>zonwering</w:t>
      </w:r>
      <w:r w:rsidR="00E070A5" w:rsidRPr="00B829CC">
        <w:rPr>
          <w:rStyle w:val="MeetChar"/>
          <w:rFonts w:asciiTheme="minorHAnsi" w:hAnsiTheme="minorHAnsi" w:cstheme="minorBidi"/>
          <w:sz w:val="22"/>
          <w:szCs w:val="22"/>
        </w:rPr>
        <w:t xml:space="preserve">  VH  mm</w:t>
      </w:r>
      <w:bookmarkEnd w:id="0"/>
      <w:bookmarkEnd w:id="1"/>
      <w:bookmarkEnd w:id="2"/>
      <w:bookmarkEnd w:id="3"/>
      <w:bookmarkEnd w:id="4"/>
      <w:bookmarkEnd w:id="5"/>
      <w:r w:rsidR="005C4409" w:rsidRPr="00B829CC">
        <w:rPr>
          <w:rStyle w:val="MerkChar"/>
          <w:rFonts w:asciiTheme="minorHAnsi" w:hAnsiTheme="minorHAnsi" w:cstheme="minorBidi"/>
          <w:sz w:val="22"/>
          <w:szCs w:val="22"/>
        </w:rPr>
        <w:t xml:space="preserve">  </w:t>
      </w:r>
      <w:r w:rsidR="00E070A5" w:rsidRPr="00B829CC">
        <w:rPr>
          <w:rStyle w:val="Referentie"/>
          <w:rFonts w:asciiTheme="minorHAnsi" w:hAnsiTheme="minorHAnsi" w:cstheme="minorBidi"/>
          <w:sz w:val="22"/>
          <w:szCs w:val="22"/>
        </w:rPr>
        <w:t>D</w:t>
      </w:r>
      <w:r w:rsidR="32051155" w:rsidRPr="00B829CC">
        <w:rPr>
          <w:rStyle w:val="Referentie"/>
          <w:rFonts w:asciiTheme="minorHAnsi" w:hAnsiTheme="minorHAnsi" w:cstheme="minorBidi"/>
          <w:sz w:val="22"/>
          <w:szCs w:val="22"/>
        </w:rPr>
        <w:t xml:space="preserve">UCO </w:t>
      </w:r>
      <w:proofErr w:type="spellStart"/>
      <w:r w:rsidR="0072049F" w:rsidRPr="00B829CC">
        <w:rPr>
          <w:rStyle w:val="Referentie"/>
          <w:rFonts w:asciiTheme="minorHAnsi" w:hAnsiTheme="minorHAnsi" w:cstheme="minorBidi"/>
          <w:sz w:val="22"/>
          <w:szCs w:val="22"/>
        </w:rPr>
        <w:t>Ventilation</w:t>
      </w:r>
      <w:proofErr w:type="spellEnd"/>
      <w:r w:rsidR="0072049F" w:rsidRPr="00B829CC">
        <w:rPr>
          <w:rStyle w:val="Referentie"/>
          <w:rFonts w:asciiTheme="minorHAnsi" w:hAnsiTheme="minorHAnsi" w:cstheme="minorBidi"/>
          <w:sz w:val="22"/>
          <w:szCs w:val="22"/>
        </w:rPr>
        <w:t xml:space="preserve"> &amp; Sun Contro</w:t>
      </w:r>
      <w:r w:rsidR="005E22B0" w:rsidRPr="00B829CC">
        <w:rPr>
          <w:rStyle w:val="Referentie"/>
          <w:rFonts w:asciiTheme="minorHAnsi" w:hAnsiTheme="minorHAnsi" w:cstheme="minorBidi"/>
          <w:sz w:val="22"/>
          <w:szCs w:val="22"/>
        </w:rPr>
        <w:t>l</w:t>
      </w:r>
      <w:r w:rsidR="00E070A5" w:rsidRPr="00B829CC">
        <w:rPr>
          <w:rStyle w:val="Referentie"/>
          <w:rFonts w:asciiTheme="minorHAnsi" w:hAnsiTheme="minorHAnsi" w:cstheme="minorBidi"/>
          <w:sz w:val="22"/>
          <w:szCs w:val="22"/>
        </w:rPr>
        <w:t xml:space="preserve"> </w:t>
      </w:r>
      <w:r w:rsidR="005C4409" w:rsidRPr="00B829CC">
        <w:rPr>
          <w:rStyle w:val="Referentie"/>
          <w:rFonts w:asciiTheme="minorHAnsi" w:hAnsiTheme="minorHAnsi" w:cstheme="minorBidi"/>
          <w:sz w:val="22"/>
          <w:szCs w:val="22"/>
        </w:rPr>
        <w:t xml:space="preserve"> </w:t>
      </w:r>
      <w:proofErr w:type="spellStart"/>
      <w:r w:rsidR="00E070A5" w:rsidRPr="00B829CC">
        <w:rPr>
          <w:rStyle w:val="Referentie"/>
          <w:rFonts w:asciiTheme="minorHAnsi" w:hAnsiTheme="minorHAnsi" w:cstheme="minorBidi"/>
          <w:sz w:val="22"/>
          <w:szCs w:val="22"/>
        </w:rPr>
        <w:t>Duco</w:t>
      </w:r>
      <w:r w:rsidR="00991D2B" w:rsidRPr="00B829CC">
        <w:rPr>
          <w:rStyle w:val="Referentie"/>
          <w:rFonts w:asciiTheme="minorHAnsi" w:hAnsiTheme="minorHAnsi" w:cstheme="minorBidi"/>
          <w:sz w:val="22"/>
          <w:szCs w:val="22"/>
        </w:rPr>
        <w:t>Screen</w:t>
      </w:r>
      <w:proofErr w:type="spellEnd"/>
      <w:r w:rsidRPr="00B829CC">
        <w:rPr>
          <w:rStyle w:val="Referentie"/>
          <w:rFonts w:asciiTheme="minorHAnsi" w:hAnsiTheme="minorHAnsi" w:cstheme="minorBidi"/>
          <w:sz w:val="22"/>
          <w:szCs w:val="22"/>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61EEA" w:rsidRPr="00B829CC">
        <w:rPr>
          <w:rStyle w:val="Referentie"/>
          <w:rFonts w:asciiTheme="minorHAnsi" w:hAnsiTheme="minorHAnsi" w:cstheme="minorBidi"/>
          <w:sz w:val="22"/>
          <w:szCs w:val="22"/>
        </w:rPr>
        <w:t>Front 15</w:t>
      </w:r>
      <w:r w:rsidR="003020D6" w:rsidRPr="00B829CC">
        <w:rPr>
          <w:rStyle w:val="Referentie"/>
          <w:rFonts w:asciiTheme="minorHAnsi" w:hAnsiTheme="minorHAnsi" w:cstheme="minorBidi"/>
          <w:sz w:val="22"/>
          <w:szCs w:val="22"/>
        </w:rPr>
        <w:t>0</w:t>
      </w:r>
      <w:r w:rsidR="00D4106E" w:rsidRPr="00B829CC">
        <w:rPr>
          <w:rStyle w:val="Referentie"/>
          <w:rFonts w:asciiTheme="minorHAnsi" w:hAnsiTheme="minorHAnsi" w:cstheme="minorBidi"/>
          <w:sz w:val="22"/>
          <w:szCs w:val="22"/>
        </w:rPr>
        <w:t xml:space="preserve"> CAP</w:t>
      </w:r>
    </w:p>
    <w:p w14:paraId="4A0F0548" w14:textId="77777777" w:rsidR="00314326" w:rsidRPr="00B829CC" w:rsidRDefault="00314326" w:rsidP="00314326">
      <w:pPr>
        <w:pStyle w:val="Volgnr"/>
        <w:rPr>
          <w:rFonts w:asciiTheme="minorHAnsi" w:hAnsiTheme="minorHAnsi" w:cstheme="minorHAnsi"/>
        </w:rPr>
      </w:pPr>
    </w:p>
    <w:p w14:paraId="4A0F054B" w14:textId="77777777" w:rsidR="00E070A5" w:rsidRPr="005908E2" w:rsidRDefault="00314326" w:rsidP="005908E2">
      <w:pPr>
        <w:pStyle w:val="Kop4"/>
      </w:pPr>
      <w:r w:rsidRPr="005908E2">
        <w:t>Omschrijving</w:t>
      </w:r>
    </w:p>
    <w:p w14:paraId="4A0F054D" w14:textId="03D9941E" w:rsidR="0039307F" w:rsidRPr="00314326" w:rsidRDefault="0039307F" w:rsidP="00314326">
      <w:pPr>
        <w:rPr>
          <w:rFonts w:asciiTheme="minorHAnsi" w:hAnsiTheme="minorHAnsi" w:cstheme="minorHAnsi"/>
        </w:rPr>
      </w:pPr>
      <w:proofErr w:type="spellStart"/>
      <w:r w:rsidRPr="00314326">
        <w:rPr>
          <w:rStyle w:val="MerkChar"/>
          <w:rFonts w:asciiTheme="minorHAnsi" w:hAnsiTheme="minorHAnsi" w:cstheme="minorHAnsi"/>
        </w:rPr>
        <w:t>DucoScreen</w:t>
      </w:r>
      <w:proofErr w:type="spellEnd"/>
      <w:r w:rsidRPr="00314326">
        <w:rPr>
          <w:rStyle w:val="MerkChar"/>
          <w:rFonts w:asciiTheme="minorHAnsi" w:hAnsiTheme="minorHAnsi" w:cstheme="minorHAnsi"/>
        </w:rPr>
        <w:t xml:space="preserve"> Front 150 CAP</w:t>
      </w:r>
      <w:r w:rsidRPr="00314326">
        <w:rPr>
          <w:rFonts w:asciiTheme="minorHAnsi" w:hAnsiTheme="minorHAnsi" w:cstheme="minorHAnsi"/>
        </w:rPr>
        <w:t xml:space="preserve"> is een aluminium textiel-/buitenzonweringsysteem voor 'onzichtbare' plaatsing in de spouw en plaatsing voor of geïntegreerd in het zicht voor de gevel / het raam, waardoor alles geplaatst en onderhouden wordt vanaf de buitenzijde. De </w:t>
      </w:r>
      <w:proofErr w:type="spellStart"/>
      <w:r w:rsidRPr="0034129C">
        <w:rPr>
          <w:rStyle w:val="MerkChar"/>
        </w:rPr>
        <w:t>DucoScreen</w:t>
      </w:r>
      <w:proofErr w:type="spellEnd"/>
      <w:r w:rsidRPr="0034129C">
        <w:rPr>
          <w:rStyle w:val="MerkChar"/>
        </w:rPr>
        <w:t xml:space="preserve"> Front 150 </w:t>
      </w:r>
      <w:r w:rsidR="005E22B0" w:rsidRPr="0034129C">
        <w:rPr>
          <w:rStyle w:val="MerkChar"/>
        </w:rPr>
        <w:t>CAP</w:t>
      </w:r>
      <w:r w:rsidR="005E22B0">
        <w:rPr>
          <w:rFonts w:asciiTheme="minorHAnsi" w:hAnsiTheme="minorHAnsi" w:cstheme="minorHAnsi"/>
        </w:rPr>
        <w:t xml:space="preserve"> </w:t>
      </w:r>
      <w:r w:rsidRPr="00314326">
        <w:rPr>
          <w:rFonts w:asciiTheme="minorHAnsi" w:hAnsiTheme="minorHAnsi" w:cstheme="minorHAnsi"/>
        </w:rPr>
        <w:t xml:space="preserve">kan gemonteerd worden achter het buitenspouwblad met een </w:t>
      </w:r>
      <w:proofErr w:type="spellStart"/>
      <w:r w:rsidRPr="00314326">
        <w:rPr>
          <w:rFonts w:asciiTheme="minorHAnsi" w:hAnsiTheme="minorHAnsi" w:cstheme="minorHAnsi"/>
        </w:rPr>
        <w:t>spouwvullende</w:t>
      </w:r>
      <w:proofErr w:type="spellEnd"/>
      <w:r w:rsidRPr="00314326">
        <w:rPr>
          <w:rFonts w:asciiTheme="minorHAnsi" w:hAnsiTheme="minorHAnsi" w:cstheme="minorHAnsi"/>
        </w:rPr>
        <w:t xml:space="preserve"> brede geleider of voor de gevel / het raam met een smalle zijgeleider.</w:t>
      </w:r>
    </w:p>
    <w:p w14:paraId="4A0F054E" w14:textId="77777777" w:rsidR="000D14E7" w:rsidRPr="00314326" w:rsidRDefault="000D14E7" w:rsidP="00314326">
      <w:pPr>
        <w:jc w:val="left"/>
        <w:rPr>
          <w:rFonts w:asciiTheme="minorHAnsi" w:hAnsiTheme="minorHAnsi" w:cstheme="minorHAnsi"/>
        </w:rPr>
      </w:pPr>
    </w:p>
    <w:p w14:paraId="4A0F054F" w14:textId="77777777" w:rsidR="000D14E7" w:rsidRPr="00314326" w:rsidRDefault="000D14E7" w:rsidP="00314326">
      <w:pPr>
        <w:jc w:val="left"/>
        <w:rPr>
          <w:rFonts w:asciiTheme="minorHAnsi" w:hAnsiTheme="minorHAnsi" w:cstheme="minorHAnsi"/>
        </w:rPr>
      </w:pPr>
      <w:r w:rsidRPr="00314326">
        <w:rPr>
          <w:rFonts w:asciiTheme="minorHAnsi" w:hAnsiTheme="minorHAnsi" w:cstheme="minorHAnsi"/>
        </w:rPr>
        <w:t>Dit gemotoriseerde buitenzonweringsysteem vormt een perfecte, esthetische oplossing voor oververh</w:t>
      </w:r>
      <w:r w:rsidR="009A330C" w:rsidRPr="00314326">
        <w:rPr>
          <w:rFonts w:asciiTheme="minorHAnsi" w:hAnsiTheme="minorHAnsi" w:cstheme="minorHAnsi"/>
        </w:rPr>
        <w:t>itting.</w:t>
      </w:r>
    </w:p>
    <w:p w14:paraId="4A0F0550" w14:textId="77777777" w:rsidR="00D4106E" w:rsidRPr="00314326" w:rsidRDefault="00D4106E" w:rsidP="00314326">
      <w:pPr>
        <w:jc w:val="left"/>
        <w:rPr>
          <w:rFonts w:asciiTheme="minorHAnsi" w:hAnsiTheme="minorHAnsi" w:cstheme="minorHAnsi"/>
        </w:rPr>
      </w:pPr>
    </w:p>
    <w:p w14:paraId="4A0F0551" w14:textId="05B2C595" w:rsidR="00D4106E" w:rsidRPr="00314326" w:rsidRDefault="00D4106E" w:rsidP="00314326">
      <w:pPr>
        <w:jc w:val="left"/>
        <w:rPr>
          <w:rFonts w:asciiTheme="minorHAnsi" w:hAnsiTheme="minorHAnsi" w:cstheme="minorHAnsi"/>
        </w:rPr>
      </w:pPr>
      <w:r w:rsidRPr="00314326">
        <w:rPr>
          <w:rFonts w:asciiTheme="minorHAnsi" w:hAnsiTheme="minorHAnsi" w:cstheme="minorHAnsi"/>
        </w:rPr>
        <w:t>Het zonweringdoek is bij deze uitvoering gemonteerd op een uitvalarm, die eerst verticaal naar beneden zakt, maar daarna automatisch uitvalt in een hoek van 90°. Op die manier krijgt zonnehitte geen ka</w:t>
      </w:r>
      <w:r w:rsidR="009F7781" w:rsidRPr="00314326">
        <w:rPr>
          <w:rFonts w:asciiTheme="minorHAnsi" w:hAnsiTheme="minorHAnsi" w:cstheme="minorHAnsi"/>
        </w:rPr>
        <w:t>n</w:t>
      </w:r>
      <w:r w:rsidRPr="00314326">
        <w:rPr>
          <w:rFonts w:asciiTheme="minorHAnsi" w:hAnsiTheme="minorHAnsi" w:cstheme="minorHAnsi"/>
        </w:rPr>
        <w:t>s, maar komt er toch genoeg licht binnen voor een aangenaam gevoel binnenshuis.</w:t>
      </w:r>
    </w:p>
    <w:p w14:paraId="4A0F0552" w14:textId="77777777" w:rsidR="00BB1E1F" w:rsidRPr="005B4EE5" w:rsidRDefault="00BB1E1F" w:rsidP="00314326">
      <w:pPr>
        <w:jc w:val="left"/>
        <w:rPr>
          <w:rFonts w:asciiTheme="minorHAnsi" w:hAnsiTheme="minorHAnsi" w:cstheme="minorHAnsi"/>
        </w:rPr>
      </w:pPr>
    </w:p>
    <w:p w14:paraId="4A0F0553" w14:textId="249CB3C5" w:rsidR="00E070A5" w:rsidRPr="005908E2" w:rsidRDefault="00B829CC" w:rsidP="005908E2">
      <w:pPr>
        <w:pStyle w:val="Kop4"/>
      </w:pPr>
      <w:r>
        <w:t>K</w:t>
      </w:r>
      <w:r w:rsidR="00A26AA2" w:rsidRPr="005908E2">
        <w:t>ast</w:t>
      </w:r>
    </w:p>
    <w:p w14:paraId="4A0F0555" w14:textId="1126FE36" w:rsidR="00C51AE4" w:rsidRPr="00314326" w:rsidRDefault="00C51AE4" w:rsidP="00314326">
      <w:pPr>
        <w:rPr>
          <w:rFonts w:asciiTheme="minorHAnsi" w:hAnsiTheme="minorHAnsi" w:cstheme="minorHAnsi"/>
        </w:rPr>
      </w:pPr>
      <w:r w:rsidRPr="00314326">
        <w:rPr>
          <w:rFonts w:asciiTheme="minorHAnsi" w:hAnsiTheme="minorHAnsi" w:cstheme="minorHAnsi"/>
        </w:rPr>
        <w:t xml:space="preserve">De </w:t>
      </w:r>
      <w:proofErr w:type="spellStart"/>
      <w:r w:rsidRPr="005D5CE8">
        <w:rPr>
          <w:rStyle w:val="MerkChar"/>
        </w:rPr>
        <w:t>DucoScreen</w:t>
      </w:r>
      <w:proofErr w:type="spellEnd"/>
      <w:r w:rsidRPr="005D5CE8">
        <w:rPr>
          <w:rStyle w:val="MerkChar"/>
        </w:rPr>
        <w:t xml:space="preserve"> Front</w:t>
      </w:r>
      <w:r w:rsidR="006A6835">
        <w:rPr>
          <w:rFonts w:asciiTheme="minorHAnsi" w:hAnsiTheme="minorHAnsi" w:cstheme="minorHAnsi"/>
        </w:rPr>
        <w:t>-</w:t>
      </w:r>
      <w:r w:rsidRPr="00314326">
        <w:rPr>
          <w:rFonts w:asciiTheme="minorHAnsi" w:hAnsiTheme="minorHAnsi" w:cstheme="minorHAnsi"/>
        </w:rPr>
        <w:t>kast heeft een rechthoekige vorm met een hoogtemaat van 150 mm en dieptemaat van 110 mm.</w:t>
      </w:r>
    </w:p>
    <w:p w14:paraId="4A0F0556" w14:textId="77777777" w:rsidR="00C51AE4" w:rsidRPr="00314326" w:rsidRDefault="00C51AE4" w:rsidP="00314326">
      <w:pPr>
        <w:rPr>
          <w:rFonts w:asciiTheme="minorHAnsi" w:hAnsiTheme="minorHAnsi" w:cstheme="minorHAnsi"/>
        </w:rPr>
      </w:pPr>
    </w:p>
    <w:p w14:paraId="4A0F0557" w14:textId="2AC9A385" w:rsidR="00A26AA2" w:rsidRDefault="00A26AA2" w:rsidP="00314326">
      <w:pPr>
        <w:rPr>
          <w:rFonts w:asciiTheme="minorHAnsi" w:hAnsiTheme="minorHAnsi" w:cstheme="minorHAnsi"/>
        </w:rPr>
      </w:pPr>
      <w:r w:rsidRPr="00314326">
        <w:rPr>
          <w:rFonts w:asciiTheme="minorHAnsi" w:hAnsiTheme="minorHAnsi" w:cstheme="minorHAnsi"/>
        </w:rPr>
        <w:t xml:space="preserve">De kast bestaat uit </w:t>
      </w:r>
      <w:r w:rsidR="00F50F0E" w:rsidRPr="00314326">
        <w:rPr>
          <w:rFonts w:asciiTheme="minorHAnsi" w:hAnsiTheme="minorHAnsi" w:cstheme="minorHAnsi"/>
        </w:rPr>
        <w:t>1</w:t>
      </w:r>
      <w:r w:rsidRPr="00314326">
        <w:rPr>
          <w:rFonts w:asciiTheme="minorHAnsi" w:hAnsiTheme="minorHAnsi" w:cstheme="minorHAnsi"/>
        </w:rPr>
        <w:t xml:space="preserve"> vast profiel en een afneembaar onderprofie</w:t>
      </w:r>
      <w:r w:rsidR="0037661C" w:rsidRPr="00314326">
        <w:rPr>
          <w:rFonts w:asciiTheme="minorHAnsi" w:hAnsiTheme="minorHAnsi" w:cstheme="minorHAnsi"/>
        </w:rPr>
        <w:t>l, beide vervaardigd uit geëxtrudeerd aluminium (</w:t>
      </w:r>
      <w:r w:rsidR="0037661C" w:rsidRPr="002124F5">
        <w:t>EN</w:t>
      </w:r>
      <w:r w:rsidR="00AB6B14">
        <w:t> </w:t>
      </w:r>
      <w:r w:rsidR="0037661C" w:rsidRPr="002124F5">
        <w:t>AW</w:t>
      </w:r>
      <w:r w:rsidR="0037661C" w:rsidRPr="00314326">
        <w:rPr>
          <w:rFonts w:asciiTheme="minorHAnsi" w:hAnsiTheme="minorHAnsi" w:cstheme="minorHAnsi"/>
        </w:rPr>
        <w:t xml:space="preserve"> – 6063 T66). Het afneembaar onderprofiel is uitneembaar zonder demontage van de zijgeleiders.</w:t>
      </w:r>
    </w:p>
    <w:p w14:paraId="7AEBCA3B" w14:textId="77777777" w:rsidR="00612F2B" w:rsidRPr="00314326" w:rsidRDefault="00612F2B" w:rsidP="00314326">
      <w:pPr>
        <w:rPr>
          <w:rFonts w:asciiTheme="minorHAnsi" w:hAnsiTheme="minorHAnsi" w:cstheme="minorHAnsi"/>
        </w:rPr>
      </w:pPr>
    </w:p>
    <w:p w14:paraId="4A0F0558" w14:textId="7D75B1A1" w:rsidR="0039307F" w:rsidRDefault="0037661C" w:rsidP="00314326">
      <w:pPr>
        <w:rPr>
          <w:rFonts w:asciiTheme="minorHAnsi" w:hAnsiTheme="minorHAnsi" w:cstheme="minorHAnsi"/>
        </w:rPr>
      </w:pPr>
      <w:r w:rsidRPr="00314326">
        <w:rPr>
          <w:rFonts w:asciiTheme="minorHAnsi" w:hAnsiTheme="minorHAnsi" w:cstheme="minorHAnsi"/>
        </w:rPr>
        <w:t>De kopschotten</w:t>
      </w:r>
      <w:r w:rsidR="00A26AA2" w:rsidRPr="00314326">
        <w:rPr>
          <w:rFonts w:asciiTheme="minorHAnsi" w:hAnsiTheme="minorHAnsi" w:cstheme="minorHAnsi"/>
        </w:rPr>
        <w:t xml:space="preserve"> van de kast</w:t>
      </w:r>
      <w:r w:rsidR="00612F2B">
        <w:rPr>
          <w:rFonts w:asciiTheme="minorHAnsi" w:hAnsiTheme="minorHAnsi" w:cstheme="minorHAnsi"/>
        </w:rPr>
        <w:t>,</w:t>
      </w:r>
      <w:r w:rsidR="00A26AA2" w:rsidRPr="00314326">
        <w:rPr>
          <w:rFonts w:asciiTheme="minorHAnsi" w:hAnsiTheme="minorHAnsi" w:cstheme="minorHAnsi"/>
        </w:rPr>
        <w:t xml:space="preserve"> die het oprolmechanisme ondersteunen en uitgerust zijn met </w:t>
      </w:r>
      <w:r w:rsidRPr="00314326">
        <w:rPr>
          <w:rFonts w:asciiTheme="minorHAnsi" w:hAnsiTheme="minorHAnsi" w:cstheme="minorHAnsi"/>
        </w:rPr>
        <w:t xml:space="preserve">1 of 2 </w:t>
      </w:r>
      <w:r w:rsidR="00A26AA2" w:rsidRPr="00314326">
        <w:rPr>
          <w:rFonts w:asciiTheme="minorHAnsi" w:hAnsiTheme="minorHAnsi" w:cstheme="minorHAnsi"/>
        </w:rPr>
        <w:t>pennen</w:t>
      </w:r>
      <w:r w:rsidR="00612F2B">
        <w:rPr>
          <w:rFonts w:asciiTheme="minorHAnsi" w:hAnsiTheme="minorHAnsi" w:cstheme="minorHAnsi"/>
        </w:rPr>
        <w:t>,</w:t>
      </w:r>
      <w:r w:rsidR="00A26AA2" w:rsidRPr="00314326">
        <w:rPr>
          <w:rFonts w:asciiTheme="minorHAnsi" w:hAnsiTheme="minorHAnsi" w:cstheme="minorHAnsi"/>
        </w:rPr>
        <w:t xml:space="preserve"> verbinden de kast met de zijgeleiders.</w:t>
      </w:r>
      <w:r w:rsidRPr="00314326">
        <w:rPr>
          <w:rFonts w:asciiTheme="minorHAnsi" w:hAnsiTheme="minorHAnsi" w:cstheme="minorHAnsi"/>
        </w:rPr>
        <w:t xml:space="preserve"> </w:t>
      </w:r>
      <w:r w:rsidR="0039307F" w:rsidRPr="00314326">
        <w:rPr>
          <w:rFonts w:asciiTheme="minorHAnsi" w:hAnsiTheme="minorHAnsi" w:cstheme="minorHAnsi"/>
        </w:rPr>
        <w:t xml:space="preserve">Het intern geleidingsprofiel zorgt voor een betere geleiding van het doek en doet dienst als aanslag voor de </w:t>
      </w:r>
      <w:proofErr w:type="spellStart"/>
      <w:r w:rsidR="0039307F" w:rsidRPr="00314326">
        <w:rPr>
          <w:rFonts w:asciiTheme="minorHAnsi" w:hAnsiTheme="minorHAnsi" w:cstheme="minorHAnsi"/>
        </w:rPr>
        <w:t>onderlat</w:t>
      </w:r>
      <w:proofErr w:type="spellEnd"/>
      <w:r w:rsidR="0039307F" w:rsidRPr="00314326">
        <w:rPr>
          <w:rFonts w:asciiTheme="minorHAnsi" w:hAnsiTheme="minorHAnsi" w:cstheme="minorHAnsi"/>
        </w:rPr>
        <w:t>.</w:t>
      </w:r>
    </w:p>
    <w:p w14:paraId="6FD4C152" w14:textId="77777777" w:rsidR="00612F2B" w:rsidRPr="00314326" w:rsidRDefault="00612F2B" w:rsidP="00314326">
      <w:pPr>
        <w:rPr>
          <w:rFonts w:asciiTheme="minorHAnsi" w:hAnsiTheme="minorHAnsi" w:cstheme="minorHAnsi"/>
        </w:rPr>
      </w:pPr>
    </w:p>
    <w:p w14:paraId="4A0F0559" w14:textId="618EB890" w:rsidR="0080186A" w:rsidRDefault="0080186A" w:rsidP="00314326">
      <w:pPr>
        <w:rPr>
          <w:rFonts w:asciiTheme="minorHAnsi" w:hAnsiTheme="minorHAnsi" w:cstheme="minorHAnsi"/>
        </w:rPr>
      </w:pPr>
      <w:r w:rsidRPr="00314326">
        <w:rPr>
          <w:rFonts w:asciiTheme="minorHAnsi" w:hAnsiTheme="minorHAnsi" w:cstheme="minorHAnsi"/>
        </w:rPr>
        <w:t>De kopschotten en het geleidingsprofiel zijn vervaardigd uit ABS en polypropyleen, waardoor ze kleurvast en weerbestendig zijn.</w:t>
      </w:r>
    </w:p>
    <w:p w14:paraId="0370060A" w14:textId="77777777" w:rsidR="00B029BA" w:rsidRPr="00314326" w:rsidRDefault="00B029BA" w:rsidP="00314326">
      <w:pPr>
        <w:rPr>
          <w:rFonts w:asciiTheme="minorHAnsi" w:hAnsiTheme="minorHAnsi" w:cstheme="minorHAnsi"/>
        </w:rPr>
      </w:pPr>
    </w:p>
    <w:p w14:paraId="4A0F055A" w14:textId="77777777" w:rsidR="0039307F" w:rsidRDefault="0039307F" w:rsidP="00314326">
      <w:pPr>
        <w:rPr>
          <w:rFonts w:asciiTheme="minorHAnsi" w:hAnsiTheme="minorHAnsi" w:cstheme="minorHAnsi"/>
        </w:rPr>
      </w:pPr>
      <w:r w:rsidRPr="00314326">
        <w:rPr>
          <w:rFonts w:asciiTheme="minorHAnsi" w:hAnsiTheme="minorHAnsi" w:cstheme="minorHAnsi"/>
        </w:rPr>
        <w:t>De kast biedt de mogelijkheid voor 5 kabeldoorgangen aan beide zijden. Hierbij wordt de kabel afgeschermd van het doek met een metalen plaatje.</w:t>
      </w:r>
    </w:p>
    <w:p w14:paraId="496A9756" w14:textId="77777777" w:rsidR="00AD45E7" w:rsidRDefault="00AD45E7" w:rsidP="003C6563">
      <w:pPr>
        <w:rPr>
          <w:rFonts w:asciiTheme="minorHAnsi" w:hAnsiTheme="minorHAnsi" w:cstheme="minorHAnsi"/>
        </w:rPr>
      </w:pPr>
    </w:p>
    <w:p w14:paraId="4A0F055C" w14:textId="0792C201" w:rsidR="00AE0F66" w:rsidRPr="005908E2" w:rsidRDefault="00B829CC" w:rsidP="005908E2">
      <w:pPr>
        <w:pStyle w:val="Kop4"/>
      </w:pPr>
      <w:r>
        <w:t>D</w:t>
      </w:r>
      <w:r w:rsidR="00AE0F66" w:rsidRPr="005908E2">
        <w:t>oekbuis</w:t>
      </w:r>
    </w:p>
    <w:p w14:paraId="4A0F055E" w14:textId="77777777" w:rsidR="004F0B51" w:rsidRPr="00314326" w:rsidRDefault="00177227" w:rsidP="00314326">
      <w:pPr>
        <w:rPr>
          <w:rFonts w:asciiTheme="minorHAnsi" w:hAnsiTheme="minorHAnsi" w:cstheme="minorHAnsi"/>
        </w:rPr>
      </w:pPr>
      <w:r w:rsidRPr="00314326">
        <w:rPr>
          <w:rFonts w:asciiTheme="minorHAnsi" w:hAnsiTheme="minorHAnsi" w:cstheme="minorHAnsi"/>
        </w:rPr>
        <w:t xml:space="preserve">De doekbuis voor diameter 63 </w:t>
      </w:r>
      <w:r w:rsidR="001F670B" w:rsidRPr="00314326">
        <w:rPr>
          <w:rFonts w:asciiTheme="minorHAnsi" w:hAnsiTheme="minorHAnsi" w:cstheme="minorHAnsi"/>
        </w:rPr>
        <w:t>i</w:t>
      </w:r>
      <w:r w:rsidRPr="00314326">
        <w:rPr>
          <w:rFonts w:asciiTheme="minorHAnsi" w:hAnsiTheme="minorHAnsi" w:cstheme="minorHAnsi"/>
        </w:rPr>
        <w:t xml:space="preserve">s vervaardigd uit thermisch verzinkt staal. </w:t>
      </w:r>
      <w:r w:rsidR="0000323A" w:rsidRPr="00314326">
        <w:rPr>
          <w:rFonts w:asciiTheme="minorHAnsi" w:hAnsiTheme="minorHAnsi" w:cstheme="minorHAnsi"/>
        </w:rPr>
        <w:t>De doekbuis, inclusief zonweringsdoek, is volledig uitneembaar via het afneembare onderprofiel en na het demonteren van de zijgeleiders.</w:t>
      </w:r>
    </w:p>
    <w:p w14:paraId="4A0F055F" w14:textId="77777777" w:rsidR="00177227" w:rsidRPr="00314326" w:rsidRDefault="00177227" w:rsidP="00314326">
      <w:pPr>
        <w:rPr>
          <w:rFonts w:asciiTheme="minorHAnsi" w:hAnsiTheme="minorHAnsi" w:cstheme="minorHAnsi"/>
        </w:rPr>
      </w:pPr>
    </w:p>
    <w:p w14:paraId="4A0F0560" w14:textId="49BC2201" w:rsidR="0039307F" w:rsidRDefault="0039307F" w:rsidP="00314326">
      <w:pPr>
        <w:rPr>
          <w:rFonts w:asciiTheme="minorHAnsi" w:hAnsiTheme="minorHAnsi" w:cstheme="minorHAnsi"/>
        </w:rPr>
      </w:pPr>
      <w:r w:rsidRPr="00314326">
        <w:rPr>
          <w:rFonts w:asciiTheme="minorHAnsi" w:hAnsiTheme="minorHAnsi" w:cstheme="minorHAnsi"/>
        </w:rPr>
        <w:t>De doekbuis is voorzien van een verzonken doekgleuf</w:t>
      </w:r>
      <w:r w:rsidR="0068796A">
        <w:rPr>
          <w:rFonts w:asciiTheme="minorHAnsi" w:hAnsiTheme="minorHAnsi" w:cstheme="minorHAnsi"/>
        </w:rPr>
        <w:t xml:space="preserve">. </w:t>
      </w:r>
      <w:r w:rsidRPr="00314326">
        <w:rPr>
          <w:rFonts w:asciiTheme="minorHAnsi" w:hAnsiTheme="minorHAnsi" w:cstheme="minorHAnsi"/>
        </w:rPr>
        <w:t>Aan de motorzijde wordt een elektrische motorfiche (</w:t>
      </w:r>
      <w:proofErr w:type="spellStart"/>
      <w:r w:rsidRPr="00314326">
        <w:rPr>
          <w:rFonts w:asciiTheme="minorHAnsi" w:hAnsiTheme="minorHAnsi" w:cstheme="minorHAnsi"/>
        </w:rPr>
        <w:t>Hirschmann</w:t>
      </w:r>
      <w:proofErr w:type="spellEnd"/>
      <w:r w:rsidR="008A0998">
        <w:rPr>
          <w:rFonts w:asciiTheme="minorHAnsi" w:hAnsiTheme="minorHAnsi" w:cstheme="minorHAnsi"/>
        </w:rPr>
        <w:t>-</w:t>
      </w:r>
      <w:r w:rsidRPr="00314326">
        <w:rPr>
          <w:rFonts w:asciiTheme="minorHAnsi" w:hAnsiTheme="minorHAnsi" w:cstheme="minorHAnsi"/>
        </w:rPr>
        <w:t>stekker) gemonteerd</w:t>
      </w:r>
      <w:r w:rsidR="0074213A">
        <w:rPr>
          <w:rFonts w:asciiTheme="minorHAnsi" w:hAnsiTheme="minorHAnsi" w:cstheme="minorHAnsi"/>
        </w:rPr>
        <w:t>,</w:t>
      </w:r>
      <w:r w:rsidRPr="00314326">
        <w:rPr>
          <w:rFonts w:asciiTheme="minorHAnsi" w:hAnsiTheme="minorHAnsi" w:cstheme="minorHAnsi"/>
        </w:rPr>
        <w:t xml:space="preserve"> waardoor de </w:t>
      </w:r>
      <w:proofErr w:type="spellStart"/>
      <w:r w:rsidRPr="00314326">
        <w:rPr>
          <w:rFonts w:asciiTheme="minorHAnsi" w:hAnsiTheme="minorHAnsi" w:cstheme="minorHAnsi"/>
        </w:rPr>
        <w:t>doekrol</w:t>
      </w:r>
      <w:proofErr w:type="spellEnd"/>
      <w:r w:rsidRPr="00314326">
        <w:rPr>
          <w:rFonts w:asciiTheme="minorHAnsi" w:hAnsiTheme="minorHAnsi" w:cstheme="minorHAnsi"/>
        </w:rPr>
        <w:t xml:space="preserve"> (en doekbuis) eenvoudig en snel in de kast gemonteerd en indien nodig gedemonteerd kan worden.</w:t>
      </w:r>
    </w:p>
    <w:p w14:paraId="1E3338A7" w14:textId="77777777" w:rsidR="00B829CC" w:rsidRPr="00314326" w:rsidRDefault="00B829CC" w:rsidP="00314326">
      <w:pPr>
        <w:rPr>
          <w:rFonts w:asciiTheme="minorHAnsi" w:hAnsiTheme="minorHAnsi" w:cstheme="minorHAnsi"/>
        </w:rPr>
      </w:pPr>
    </w:p>
    <w:p w14:paraId="587D5A42" w14:textId="77777777" w:rsidR="00B829CC" w:rsidRPr="00BA2FE1" w:rsidRDefault="00B829CC" w:rsidP="00B829CC">
      <w:pPr>
        <w:pStyle w:val="Kop4"/>
      </w:pPr>
      <w:proofErr w:type="spellStart"/>
      <w:r w:rsidRPr="00BA2FE1">
        <w:t>Valarm</w:t>
      </w:r>
      <w:proofErr w:type="spellEnd"/>
      <w:r w:rsidRPr="00BA2FE1">
        <w:t xml:space="preserve"> &amp; uitvalprofiel</w:t>
      </w:r>
    </w:p>
    <w:p w14:paraId="5BFC6F71" w14:textId="77777777" w:rsidR="00B829CC" w:rsidRDefault="00B829CC" w:rsidP="00B829CC">
      <w:pPr>
        <w:rPr>
          <w:rFonts w:asciiTheme="minorHAnsi" w:hAnsiTheme="minorHAnsi" w:cstheme="minorHAnsi"/>
        </w:rPr>
      </w:pPr>
      <w:r w:rsidRPr="00314326">
        <w:rPr>
          <w:rFonts w:asciiTheme="minorHAnsi" w:hAnsiTheme="minorHAnsi" w:cstheme="minorHAnsi"/>
        </w:rPr>
        <w:t xml:space="preserve">De </w:t>
      </w:r>
      <w:proofErr w:type="spellStart"/>
      <w:r w:rsidRPr="00314326">
        <w:rPr>
          <w:rFonts w:asciiTheme="minorHAnsi" w:hAnsiTheme="minorHAnsi" w:cstheme="minorHAnsi"/>
        </w:rPr>
        <w:t>onderlat</w:t>
      </w:r>
      <w:proofErr w:type="spellEnd"/>
      <w:r w:rsidRPr="00314326">
        <w:rPr>
          <w:rFonts w:asciiTheme="minorHAnsi" w:hAnsiTheme="minorHAnsi" w:cstheme="minorHAnsi"/>
        </w:rPr>
        <w:t xml:space="preserve"> bestaat uit 1 geëxtrudeerd aluminium uitvalprofiel met geïntegreerde verzwaring, omhuld door PVC schuimband en de aluminium buis met diameter 30 om het doek goed te laten geleiden en te zorgen voor een optimale spanning. De kunststof einddoppen zijn zwart van kleur. Deze uitvalarm met veersysteem zorgt er voor dat het doek onder spanning blijft.</w:t>
      </w:r>
    </w:p>
    <w:p w14:paraId="4A0F0561" w14:textId="77777777" w:rsidR="0039307F" w:rsidRDefault="0039307F" w:rsidP="00314326">
      <w:pPr>
        <w:rPr>
          <w:rFonts w:asciiTheme="minorHAnsi" w:hAnsiTheme="minorHAnsi" w:cstheme="minorHAnsi"/>
        </w:rPr>
      </w:pPr>
    </w:p>
    <w:p w14:paraId="0AEF3244" w14:textId="77777777" w:rsidR="00B829CC" w:rsidRPr="00BA2FE1" w:rsidRDefault="00B829CC" w:rsidP="00B829CC">
      <w:pPr>
        <w:pStyle w:val="Kop4"/>
      </w:pPr>
      <w:r w:rsidRPr="00BA2FE1">
        <w:t>Geleidingssysteem</w:t>
      </w:r>
    </w:p>
    <w:p w14:paraId="156812D4" w14:textId="77777777" w:rsidR="00B829CC" w:rsidRPr="00314326" w:rsidRDefault="00B829CC" w:rsidP="00B829CC">
      <w:pPr>
        <w:rPr>
          <w:rFonts w:asciiTheme="minorHAnsi" w:hAnsiTheme="minorHAnsi" w:cstheme="minorHAnsi"/>
        </w:rPr>
      </w:pPr>
      <w:r w:rsidRPr="00314326">
        <w:rPr>
          <w:rFonts w:asciiTheme="minorHAnsi" w:hAnsiTheme="minorHAnsi" w:cstheme="minorHAnsi"/>
        </w:rPr>
        <w:t xml:space="preserve">De geleiding in de zijgeleiders </w:t>
      </w:r>
      <w:r>
        <w:rPr>
          <w:rFonts w:asciiTheme="minorHAnsi" w:hAnsiTheme="minorHAnsi" w:cstheme="minorHAnsi"/>
        </w:rPr>
        <w:t>zorgt ervoor,</w:t>
      </w:r>
      <w:r w:rsidRPr="00314326">
        <w:rPr>
          <w:rFonts w:asciiTheme="minorHAnsi" w:hAnsiTheme="minorHAnsi" w:cstheme="minorHAnsi"/>
        </w:rPr>
        <w:t xml:space="preserve"> het zonweringsdoek en de </w:t>
      </w:r>
      <w:proofErr w:type="spellStart"/>
      <w:r w:rsidRPr="00314326">
        <w:rPr>
          <w:rFonts w:asciiTheme="minorHAnsi" w:hAnsiTheme="minorHAnsi" w:cstheme="minorHAnsi"/>
        </w:rPr>
        <w:t>onderlat</w:t>
      </w:r>
      <w:proofErr w:type="spellEnd"/>
      <w:r w:rsidRPr="00314326">
        <w:rPr>
          <w:rFonts w:asciiTheme="minorHAnsi" w:hAnsiTheme="minorHAnsi" w:cstheme="minorHAnsi"/>
        </w:rPr>
        <w:t xml:space="preserve"> stil en zonder problemen op en neer te laten </w:t>
      </w:r>
      <w:r>
        <w:rPr>
          <w:rFonts w:asciiTheme="minorHAnsi" w:hAnsiTheme="minorHAnsi" w:cstheme="minorHAnsi"/>
        </w:rPr>
        <w:t>en</w:t>
      </w:r>
      <w:r w:rsidRPr="00314326">
        <w:rPr>
          <w:rFonts w:asciiTheme="minorHAnsi" w:hAnsiTheme="minorHAnsi" w:cstheme="minorHAnsi"/>
        </w:rPr>
        <w:t xml:space="preserve"> het zonweringsdoek effen te houden. De geleiding is vervaardigd uit slijtvast materiaal</w:t>
      </w:r>
      <w:r>
        <w:rPr>
          <w:rFonts w:asciiTheme="minorHAnsi" w:hAnsiTheme="minorHAnsi" w:cstheme="minorHAnsi"/>
        </w:rPr>
        <w:t>,</w:t>
      </w:r>
      <w:r w:rsidRPr="00314326">
        <w:rPr>
          <w:rFonts w:asciiTheme="minorHAnsi" w:hAnsiTheme="minorHAnsi" w:cstheme="minorHAnsi"/>
        </w:rPr>
        <w:t xml:space="preserve"> waardoor het onderhoud beperkt is.</w:t>
      </w:r>
    </w:p>
    <w:p w14:paraId="31E3CAFE" w14:textId="0AD4B8E2" w:rsidR="00B829CC" w:rsidRDefault="00B829CC">
      <w:pPr>
        <w:jc w:val="left"/>
        <w:rPr>
          <w:rFonts w:asciiTheme="minorHAnsi" w:hAnsiTheme="minorHAnsi" w:cstheme="minorHAnsi"/>
        </w:rPr>
      </w:pPr>
      <w:r>
        <w:rPr>
          <w:rFonts w:asciiTheme="minorHAnsi" w:hAnsiTheme="minorHAnsi" w:cstheme="minorHAnsi"/>
        </w:rPr>
        <w:br w:type="page"/>
      </w:r>
    </w:p>
    <w:p w14:paraId="4A0F0562" w14:textId="7389221E" w:rsidR="001F4E84" w:rsidRPr="0074213A" w:rsidRDefault="00B829CC" w:rsidP="0074213A">
      <w:pPr>
        <w:pStyle w:val="Kop4"/>
      </w:pPr>
      <w:r>
        <w:lastRenderedPageBreak/>
        <w:t>Z</w:t>
      </w:r>
      <w:r w:rsidR="001F4E84" w:rsidRPr="0074213A">
        <w:t>ijgeleiders</w:t>
      </w:r>
    </w:p>
    <w:p w14:paraId="5AA7F53D" w14:textId="576D3B06" w:rsidR="005926BC" w:rsidRDefault="005926BC" w:rsidP="00314326">
      <w:pPr>
        <w:rPr>
          <w:rFonts w:asciiTheme="minorHAnsi" w:hAnsiTheme="minorHAnsi" w:cstheme="minorHAnsi"/>
        </w:rPr>
      </w:pPr>
      <w:r>
        <w:rPr>
          <w:rFonts w:asciiTheme="minorHAnsi" w:hAnsiTheme="minorHAnsi" w:cstheme="minorHAnsi"/>
        </w:rPr>
        <w:t xml:space="preserve">Er zijn 3 types zijgeleiders </w:t>
      </w:r>
      <w:proofErr w:type="spellStart"/>
      <w:r>
        <w:rPr>
          <w:rFonts w:asciiTheme="minorHAnsi" w:hAnsiTheme="minorHAnsi" w:cstheme="minorHAnsi"/>
        </w:rPr>
        <w:t>mogeljk</w:t>
      </w:r>
      <w:proofErr w:type="spellEnd"/>
      <w:r>
        <w:rPr>
          <w:rFonts w:asciiTheme="minorHAnsi" w:hAnsiTheme="minorHAnsi" w:cstheme="minorHAnsi"/>
        </w:rPr>
        <w:t>: een smalle, een brede gewone en een brede met extra lip om voormontage aan de zijkant van het raam mogelijk te maken, waarbij men de geleider niet meer dient te openen om deze te monteren.</w:t>
      </w:r>
    </w:p>
    <w:p w14:paraId="4C3CD22E" w14:textId="77777777" w:rsidR="005926BC" w:rsidRDefault="005926BC" w:rsidP="00314326">
      <w:pPr>
        <w:rPr>
          <w:rFonts w:asciiTheme="minorHAnsi" w:hAnsiTheme="minorHAnsi" w:cstheme="minorHAnsi"/>
        </w:rPr>
      </w:pPr>
    </w:p>
    <w:p w14:paraId="4A0F0564" w14:textId="65E47528" w:rsidR="001F4E84" w:rsidRPr="00314326" w:rsidRDefault="00000B47" w:rsidP="00314326">
      <w:pPr>
        <w:rPr>
          <w:rFonts w:asciiTheme="minorHAnsi" w:hAnsiTheme="minorHAnsi" w:cstheme="minorHAnsi"/>
        </w:rPr>
      </w:pPr>
      <w:r>
        <w:rPr>
          <w:rFonts w:asciiTheme="minorHAnsi" w:hAnsiTheme="minorHAnsi" w:cstheme="minorHAnsi"/>
        </w:rPr>
        <w:t>De zijgeleiders zijn vervaardigd</w:t>
      </w:r>
      <w:r w:rsidR="001F4E84" w:rsidRPr="00314326">
        <w:rPr>
          <w:rFonts w:asciiTheme="minorHAnsi" w:hAnsiTheme="minorHAnsi" w:cstheme="minorHAnsi"/>
        </w:rPr>
        <w:t xml:space="preserve"> uit 3 </w:t>
      </w:r>
      <w:proofErr w:type="spellStart"/>
      <w:r w:rsidR="001F4E84" w:rsidRPr="00314326">
        <w:rPr>
          <w:rFonts w:asciiTheme="minorHAnsi" w:hAnsiTheme="minorHAnsi" w:cstheme="minorHAnsi"/>
        </w:rPr>
        <w:t>ge</w:t>
      </w:r>
      <w:r w:rsidR="00AB100C" w:rsidRPr="00314326">
        <w:rPr>
          <w:rFonts w:asciiTheme="minorHAnsi" w:hAnsiTheme="minorHAnsi" w:cstheme="minorHAnsi"/>
        </w:rPr>
        <w:t>ëxtrudeerde</w:t>
      </w:r>
      <w:proofErr w:type="spellEnd"/>
      <w:r w:rsidR="00AB100C" w:rsidRPr="00314326">
        <w:rPr>
          <w:rFonts w:asciiTheme="minorHAnsi" w:hAnsiTheme="minorHAnsi" w:cstheme="minorHAnsi"/>
        </w:rPr>
        <w:t xml:space="preserve"> aluminium profielen en voorzien van 2 borstels per zijgeleider over de ganse lengte.</w:t>
      </w:r>
    </w:p>
    <w:p w14:paraId="4A0F0565" w14:textId="77777777" w:rsidR="0000323A" w:rsidRPr="00314326" w:rsidRDefault="0000323A" w:rsidP="00314326">
      <w:pPr>
        <w:rPr>
          <w:rFonts w:asciiTheme="minorHAnsi" w:hAnsiTheme="minorHAnsi" w:cstheme="minorHAnsi"/>
        </w:rPr>
      </w:pPr>
    </w:p>
    <w:p w14:paraId="04723909" w14:textId="77777777" w:rsidR="00000B47" w:rsidRDefault="001F4E84" w:rsidP="00000B47">
      <w:pPr>
        <w:rPr>
          <w:rFonts w:asciiTheme="minorHAnsi" w:hAnsiTheme="minorHAnsi" w:cstheme="minorHAnsi"/>
        </w:rPr>
      </w:pPr>
      <w:r w:rsidRPr="00314326">
        <w:rPr>
          <w:rFonts w:asciiTheme="minorHAnsi" w:hAnsiTheme="minorHAnsi" w:cstheme="minorHAnsi"/>
        </w:rPr>
        <w:t>Afmetingen:</w:t>
      </w:r>
    </w:p>
    <w:p w14:paraId="5D3025FE" w14:textId="0E7BDD95" w:rsidR="00000B47" w:rsidRDefault="00000B47" w:rsidP="00000B47">
      <w:pPr>
        <w:pStyle w:val="Lijstalinea"/>
        <w:numPr>
          <w:ilvl w:val="0"/>
          <w:numId w:val="5"/>
        </w:numPr>
        <w:rPr>
          <w:rFonts w:asciiTheme="minorHAnsi" w:hAnsiTheme="minorHAnsi" w:cstheme="minorHAnsi"/>
        </w:rPr>
      </w:pPr>
      <w:r w:rsidRPr="000D3F35">
        <w:rPr>
          <w:rFonts w:asciiTheme="minorHAnsi" w:hAnsiTheme="minorHAnsi" w:cstheme="minorHAnsi"/>
        </w:rPr>
        <w:t xml:space="preserve">B </w:t>
      </w:r>
      <w:r w:rsidR="00AB3706" w:rsidRPr="000D3F35">
        <w:rPr>
          <w:rFonts w:asciiTheme="minorHAnsi" w:hAnsiTheme="minorHAnsi" w:cstheme="minorHAnsi"/>
        </w:rPr>
        <w:t xml:space="preserve">34 mm x D </w:t>
      </w:r>
      <w:r w:rsidR="000D3F35" w:rsidRPr="000D3F35">
        <w:rPr>
          <w:rFonts w:asciiTheme="minorHAnsi" w:hAnsiTheme="minorHAnsi" w:cstheme="minorHAnsi"/>
        </w:rPr>
        <w:t>49 mm</w:t>
      </w:r>
      <w:r w:rsidR="000D3F35" w:rsidRPr="000D3F35">
        <w:rPr>
          <w:rFonts w:asciiTheme="minorHAnsi" w:hAnsiTheme="minorHAnsi" w:cstheme="minorHAnsi"/>
        </w:rPr>
        <w:tab/>
      </w:r>
      <w:r w:rsidR="000D3F35">
        <w:rPr>
          <w:rFonts w:asciiTheme="minorHAnsi" w:hAnsiTheme="minorHAnsi" w:cstheme="minorHAnsi"/>
        </w:rPr>
        <w:tab/>
      </w:r>
      <w:r w:rsidR="000D3F35" w:rsidRPr="000D3F35">
        <w:rPr>
          <w:rFonts w:asciiTheme="minorHAnsi" w:hAnsiTheme="minorHAnsi" w:cstheme="minorHAnsi"/>
        </w:rPr>
        <w:t>Smalle zij</w:t>
      </w:r>
      <w:r w:rsidR="000D3F35">
        <w:rPr>
          <w:rFonts w:asciiTheme="minorHAnsi" w:hAnsiTheme="minorHAnsi" w:cstheme="minorHAnsi"/>
        </w:rPr>
        <w:t>geleider</w:t>
      </w:r>
    </w:p>
    <w:p w14:paraId="42FEBAF6" w14:textId="419C62C5" w:rsidR="000D3F35" w:rsidRDefault="000D3F35" w:rsidP="00000B47">
      <w:pPr>
        <w:pStyle w:val="Lijstalinea"/>
        <w:numPr>
          <w:ilvl w:val="0"/>
          <w:numId w:val="5"/>
        </w:numPr>
        <w:rPr>
          <w:rFonts w:asciiTheme="minorHAnsi" w:hAnsiTheme="minorHAnsi" w:cstheme="minorHAnsi"/>
        </w:rPr>
      </w:pPr>
      <w:r w:rsidRPr="000D3F35">
        <w:rPr>
          <w:rFonts w:asciiTheme="minorHAnsi" w:hAnsiTheme="minorHAnsi" w:cstheme="minorHAnsi"/>
        </w:rPr>
        <w:t>B 34 mm x D 110 mm</w:t>
      </w:r>
      <w:r w:rsidRPr="000D3F35">
        <w:rPr>
          <w:rFonts w:asciiTheme="minorHAnsi" w:hAnsiTheme="minorHAnsi" w:cstheme="minorHAnsi"/>
        </w:rPr>
        <w:tab/>
      </w:r>
      <w:r w:rsidRPr="000D3F35">
        <w:rPr>
          <w:rFonts w:asciiTheme="minorHAnsi" w:hAnsiTheme="minorHAnsi" w:cstheme="minorHAnsi"/>
        </w:rPr>
        <w:tab/>
        <w:t>Brede zi</w:t>
      </w:r>
      <w:r>
        <w:rPr>
          <w:rFonts w:asciiTheme="minorHAnsi" w:hAnsiTheme="minorHAnsi" w:cstheme="minorHAnsi"/>
        </w:rPr>
        <w:t>jgeleider</w:t>
      </w:r>
    </w:p>
    <w:p w14:paraId="5767F75A" w14:textId="0E6DB163" w:rsidR="000D3F35" w:rsidRPr="000D3F35" w:rsidRDefault="000D3F35" w:rsidP="00000B47">
      <w:pPr>
        <w:pStyle w:val="Lijstalinea"/>
        <w:numPr>
          <w:ilvl w:val="0"/>
          <w:numId w:val="5"/>
        </w:numPr>
        <w:rPr>
          <w:rFonts w:asciiTheme="minorHAnsi" w:hAnsiTheme="minorHAnsi" w:cstheme="minorHAnsi"/>
        </w:rPr>
      </w:pPr>
      <w:r w:rsidRPr="000D3F35">
        <w:rPr>
          <w:rFonts w:asciiTheme="minorHAnsi" w:hAnsiTheme="minorHAnsi" w:cstheme="minorHAnsi"/>
        </w:rPr>
        <w:t>B 34 mm x D 110 mm</w:t>
      </w:r>
      <w:r w:rsidRPr="000D3F35">
        <w:rPr>
          <w:rFonts w:asciiTheme="minorHAnsi" w:hAnsiTheme="minorHAnsi" w:cstheme="minorHAnsi"/>
        </w:rPr>
        <w:tab/>
      </w:r>
      <w:r w:rsidRPr="000D3F35">
        <w:rPr>
          <w:rFonts w:asciiTheme="minorHAnsi" w:hAnsiTheme="minorHAnsi" w:cstheme="minorHAnsi"/>
        </w:rPr>
        <w:tab/>
        <w:t>Brede zi</w:t>
      </w:r>
      <w:r>
        <w:rPr>
          <w:rFonts w:asciiTheme="minorHAnsi" w:hAnsiTheme="minorHAnsi" w:cstheme="minorHAnsi"/>
        </w:rPr>
        <w:t>jgeleider + lip 30 mm</w:t>
      </w:r>
    </w:p>
    <w:p w14:paraId="4A0F0569" w14:textId="77777777" w:rsidR="0000323A" w:rsidRPr="00314326" w:rsidRDefault="0000323A" w:rsidP="00314326">
      <w:pPr>
        <w:rPr>
          <w:rFonts w:asciiTheme="minorHAnsi" w:hAnsiTheme="minorHAnsi" w:cstheme="minorHAnsi"/>
        </w:rPr>
      </w:pPr>
    </w:p>
    <w:p w14:paraId="4A0F056A" w14:textId="35E60871" w:rsidR="0000323A" w:rsidRPr="00314326" w:rsidRDefault="0000323A" w:rsidP="00314326">
      <w:pPr>
        <w:rPr>
          <w:rFonts w:asciiTheme="minorHAnsi" w:hAnsiTheme="minorHAnsi" w:cstheme="minorHAnsi"/>
        </w:rPr>
      </w:pPr>
      <w:r w:rsidRPr="00314326">
        <w:rPr>
          <w:rFonts w:asciiTheme="minorHAnsi" w:hAnsiTheme="minorHAnsi" w:cstheme="minorHAnsi"/>
        </w:rPr>
        <w:t xml:space="preserve">Je </w:t>
      </w:r>
      <w:r w:rsidR="0074213A">
        <w:rPr>
          <w:rFonts w:asciiTheme="minorHAnsi" w:hAnsiTheme="minorHAnsi" w:cstheme="minorHAnsi"/>
        </w:rPr>
        <w:t>hebt</w:t>
      </w:r>
      <w:r w:rsidRPr="00314326">
        <w:rPr>
          <w:rFonts w:asciiTheme="minorHAnsi" w:hAnsiTheme="minorHAnsi" w:cstheme="minorHAnsi"/>
        </w:rPr>
        <w:t xml:space="preserve"> de keuze om dezelfde zijgeleiders te voorzien aan de twee </w:t>
      </w:r>
      <w:r w:rsidR="00771C2D">
        <w:rPr>
          <w:rFonts w:asciiTheme="minorHAnsi" w:hAnsiTheme="minorHAnsi" w:cstheme="minorHAnsi"/>
        </w:rPr>
        <w:t>kanten</w:t>
      </w:r>
      <w:r w:rsidRPr="00314326">
        <w:rPr>
          <w:rFonts w:asciiTheme="minorHAnsi" w:hAnsiTheme="minorHAnsi" w:cstheme="minorHAnsi"/>
        </w:rPr>
        <w:t xml:space="preserve"> ofwel een combinatie </w:t>
      </w:r>
      <w:r w:rsidR="00771C2D">
        <w:rPr>
          <w:rFonts w:asciiTheme="minorHAnsi" w:hAnsiTheme="minorHAnsi" w:cstheme="minorHAnsi"/>
        </w:rPr>
        <w:t xml:space="preserve">te </w:t>
      </w:r>
      <w:r w:rsidRPr="00314326">
        <w:rPr>
          <w:rFonts w:asciiTheme="minorHAnsi" w:hAnsiTheme="minorHAnsi" w:cstheme="minorHAnsi"/>
        </w:rPr>
        <w:t>maken van een brede en smalle zijgeleider.</w:t>
      </w:r>
      <w:r w:rsidR="00A15605" w:rsidRPr="00314326">
        <w:rPr>
          <w:rFonts w:asciiTheme="minorHAnsi" w:hAnsiTheme="minorHAnsi" w:cstheme="minorHAnsi"/>
        </w:rPr>
        <w:t xml:space="preserve"> De zijde van de zijgeleider is steeds van buitenaf gezien. </w:t>
      </w:r>
    </w:p>
    <w:p w14:paraId="4A0F056B" w14:textId="77777777" w:rsidR="0000323A" w:rsidRPr="00314326" w:rsidRDefault="0000323A" w:rsidP="00314326">
      <w:pPr>
        <w:rPr>
          <w:rFonts w:asciiTheme="minorHAnsi" w:hAnsiTheme="minorHAnsi" w:cstheme="minorHAnsi"/>
        </w:rPr>
      </w:pPr>
    </w:p>
    <w:p w14:paraId="4A0F056C" w14:textId="78A6E298" w:rsidR="001F4E84" w:rsidRPr="00314326" w:rsidRDefault="005524B7" w:rsidP="00314326">
      <w:pPr>
        <w:rPr>
          <w:rFonts w:asciiTheme="minorHAnsi" w:hAnsiTheme="minorHAnsi" w:cstheme="minorHAnsi"/>
        </w:rPr>
      </w:pPr>
      <w:r w:rsidRPr="00314326">
        <w:rPr>
          <w:rFonts w:asciiTheme="minorHAnsi" w:hAnsiTheme="minorHAnsi" w:cstheme="minorHAnsi"/>
        </w:rPr>
        <w:t xml:space="preserve">De zijgeleiders worden op het raam, </w:t>
      </w:r>
      <w:r w:rsidR="00F74A63">
        <w:rPr>
          <w:rFonts w:asciiTheme="minorHAnsi" w:hAnsiTheme="minorHAnsi" w:cstheme="minorHAnsi"/>
        </w:rPr>
        <w:t>aan</w:t>
      </w:r>
      <w:r w:rsidRPr="00314326">
        <w:rPr>
          <w:rFonts w:asciiTheme="minorHAnsi" w:hAnsiTheme="minorHAnsi" w:cstheme="minorHAnsi"/>
        </w:rPr>
        <w:t xml:space="preserve"> de spouwlat of de constructie vastgezet, waardoor de schroeven onzichtbaar zijn van buitenaf en </w:t>
      </w:r>
      <w:r w:rsidR="00F74A63">
        <w:rPr>
          <w:rFonts w:asciiTheme="minorHAnsi" w:hAnsiTheme="minorHAnsi" w:cstheme="minorHAnsi"/>
        </w:rPr>
        <w:t xml:space="preserve">ze worden </w:t>
      </w:r>
      <w:r w:rsidRPr="00314326">
        <w:rPr>
          <w:rFonts w:asciiTheme="minorHAnsi" w:hAnsiTheme="minorHAnsi" w:cstheme="minorHAnsi"/>
        </w:rPr>
        <w:t>aan de kast gemonteerd door middel van de a</w:t>
      </w:r>
      <w:r w:rsidR="00AB100C" w:rsidRPr="00314326">
        <w:rPr>
          <w:rFonts w:asciiTheme="minorHAnsi" w:hAnsiTheme="minorHAnsi" w:cstheme="minorHAnsi"/>
        </w:rPr>
        <w:t>anwezige pen(</w:t>
      </w:r>
      <w:proofErr w:type="spellStart"/>
      <w:r w:rsidR="00AB100C" w:rsidRPr="00314326">
        <w:rPr>
          <w:rFonts w:asciiTheme="minorHAnsi" w:hAnsiTheme="minorHAnsi" w:cstheme="minorHAnsi"/>
        </w:rPr>
        <w:t>nen</w:t>
      </w:r>
      <w:proofErr w:type="spellEnd"/>
      <w:r w:rsidR="00AB100C" w:rsidRPr="00314326">
        <w:rPr>
          <w:rFonts w:asciiTheme="minorHAnsi" w:hAnsiTheme="minorHAnsi" w:cstheme="minorHAnsi"/>
        </w:rPr>
        <w:t>) op de kopschotten van de kast zelf.</w:t>
      </w:r>
    </w:p>
    <w:p w14:paraId="4A0F056D" w14:textId="77777777" w:rsidR="0000323A" w:rsidRPr="00314326" w:rsidRDefault="0000323A" w:rsidP="00314326">
      <w:pPr>
        <w:rPr>
          <w:rFonts w:asciiTheme="minorHAnsi" w:hAnsiTheme="minorHAnsi" w:cstheme="minorHAnsi"/>
        </w:rPr>
      </w:pPr>
    </w:p>
    <w:p w14:paraId="4A0F056E" w14:textId="52164EC8" w:rsidR="00AB100C" w:rsidRDefault="005524B7" w:rsidP="00314326">
      <w:pPr>
        <w:rPr>
          <w:rFonts w:asciiTheme="minorHAnsi" w:hAnsiTheme="minorHAnsi" w:cstheme="minorHAnsi"/>
        </w:rPr>
      </w:pPr>
      <w:r w:rsidRPr="00314326">
        <w:rPr>
          <w:rFonts w:asciiTheme="minorHAnsi" w:hAnsiTheme="minorHAnsi" w:cstheme="minorHAnsi"/>
        </w:rPr>
        <w:t>Het goed op en neergaan van het zonwering</w:t>
      </w:r>
      <w:r w:rsidR="00F74A63">
        <w:rPr>
          <w:rFonts w:asciiTheme="minorHAnsi" w:hAnsiTheme="minorHAnsi" w:cstheme="minorHAnsi"/>
        </w:rPr>
        <w:t>s</w:t>
      </w:r>
      <w:r w:rsidRPr="00314326">
        <w:rPr>
          <w:rFonts w:asciiTheme="minorHAnsi" w:hAnsiTheme="minorHAnsi" w:cstheme="minorHAnsi"/>
        </w:rPr>
        <w:t>doek wordt door de zijgeleiders en de tolerantie tussen het zonwering</w:t>
      </w:r>
      <w:r w:rsidR="00F74A63">
        <w:rPr>
          <w:rFonts w:asciiTheme="minorHAnsi" w:hAnsiTheme="minorHAnsi" w:cstheme="minorHAnsi"/>
        </w:rPr>
        <w:t>s</w:t>
      </w:r>
      <w:r w:rsidRPr="00314326">
        <w:rPr>
          <w:rFonts w:asciiTheme="minorHAnsi" w:hAnsiTheme="minorHAnsi" w:cstheme="minorHAnsi"/>
        </w:rPr>
        <w:t xml:space="preserve">doek, de 2 zijgeleiders en de kunststof </w:t>
      </w:r>
      <w:proofErr w:type="spellStart"/>
      <w:r w:rsidRPr="00314326">
        <w:rPr>
          <w:rFonts w:asciiTheme="minorHAnsi" w:hAnsiTheme="minorHAnsi" w:cstheme="minorHAnsi"/>
        </w:rPr>
        <w:t>inner</w:t>
      </w:r>
      <w:proofErr w:type="spellEnd"/>
      <w:r w:rsidR="00F74A63">
        <w:rPr>
          <w:rFonts w:asciiTheme="minorHAnsi" w:hAnsiTheme="minorHAnsi" w:cstheme="minorHAnsi"/>
        </w:rPr>
        <w:t>-</w:t>
      </w:r>
      <w:r w:rsidRPr="00314326">
        <w:rPr>
          <w:rFonts w:asciiTheme="minorHAnsi" w:hAnsiTheme="minorHAnsi" w:cstheme="minorHAnsi"/>
        </w:rPr>
        <w:t>rail gegarandeerd</w:t>
      </w:r>
      <w:r w:rsidR="0042228E">
        <w:rPr>
          <w:rFonts w:asciiTheme="minorHAnsi" w:hAnsiTheme="minorHAnsi" w:cstheme="minorHAnsi"/>
        </w:rPr>
        <w:t>,</w:t>
      </w:r>
      <w:r w:rsidRPr="00314326">
        <w:rPr>
          <w:rFonts w:asciiTheme="minorHAnsi" w:hAnsiTheme="minorHAnsi" w:cstheme="minorHAnsi"/>
        </w:rPr>
        <w:t xml:space="preserve"> </w:t>
      </w:r>
      <w:r w:rsidR="0042228E">
        <w:rPr>
          <w:rFonts w:asciiTheme="minorHAnsi" w:hAnsiTheme="minorHAnsi" w:cstheme="minorHAnsi"/>
        </w:rPr>
        <w:t>voor zover</w:t>
      </w:r>
      <w:r w:rsidRPr="00314326">
        <w:rPr>
          <w:rFonts w:asciiTheme="minorHAnsi" w:hAnsiTheme="minorHAnsi" w:cstheme="minorHAnsi"/>
        </w:rPr>
        <w:t xml:space="preserve"> deze goed uitgemeten zijn op </w:t>
      </w:r>
      <w:proofErr w:type="spellStart"/>
      <w:r w:rsidRPr="00314326">
        <w:rPr>
          <w:rFonts w:asciiTheme="minorHAnsi" w:hAnsiTheme="minorHAnsi" w:cstheme="minorHAnsi"/>
        </w:rPr>
        <w:t>haaksheid</w:t>
      </w:r>
      <w:proofErr w:type="spellEnd"/>
      <w:r w:rsidRPr="00314326">
        <w:rPr>
          <w:rFonts w:asciiTheme="minorHAnsi" w:hAnsiTheme="minorHAnsi" w:cstheme="minorHAnsi"/>
        </w:rPr>
        <w:t xml:space="preserve"> en evenwijdigheid.</w:t>
      </w:r>
    </w:p>
    <w:p w14:paraId="7349726A" w14:textId="77777777" w:rsidR="0042228E" w:rsidRPr="00314326" w:rsidRDefault="0042228E" w:rsidP="00314326">
      <w:pPr>
        <w:rPr>
          <w:rFonts w:asciiTheme="minorHAnsi" w:hAnsiTheme="minorHAnsi" w:cstheme="minorHAnsi"/>
        </w:rPr>
      </w:pPr>
    </w:p>
    <w:p w14:paraId="4A0F056F" w14:textId="08BF0137" w:rsidR="005524B7" w:rsidRPr="00314326" w:rsidRDefault="00AB100C" w:rsidP="00314326">
      <w:pPr>
        <w:rPr>
          <w:rFonts w:asciiTheme="minorHAnsi" w:hAnsiTheme="minorHAnsi" w:cstheme="minorHAnsi"/>
        </w:rPr>
      </w:pPr>
      <w:r w:rsidRPr="00314326">
        <w:rPr>
          <w:rFonts w:asciiTheme="minorHAnsi" w:hAnsiTheme="minorHAnsi" w:cstheme="minorHAnsi"/>
        </w:rPr>
        <w:t>Aan de onderzijde van de zijgeleider wordt er een kunststof zwarte eindplaat voorzien</w:t>
      </w:r>
      <w:r w:rsidR="007C61A0" w:rsidRPr="00314326">
        <w:rPr>
          <w:rFonts w:asciiTheme="minorHAnsi" w:hAnsiTheme="minorHAnsi" w:cstheme="minorHAnsi"/>
        </w:rPr>
        <w:t xml:space="preserve">, </w:t>
      </w:r>
      <w:r w:rsidR="00DD0E96">
        <w:rPr>
          <w:rFonts w:asciiTheme="minorHAnsi" w:hAnsiTheme="minorHAnsi" w:cstheme="minorHAnsi"/>
        </w:rPr>
        <w:t>die</w:t>
      </w:r>
      <w:r w:rsidR="007C61A0" w:rsidRPr="00314326">
        <w:rPr>
          <w:rFonts w:asciiTheme="minorHAnsi" w:hAnsiTheme="minorHAnsi" w:cstheme="minorHAnsi"/>
        </w:rPr>
        <w:t xml:space="preserve"> vastgeschroefd moet worden aan de onderzijde van de zijgeleiders</w:t>
      </w:r>
      <w:r w:rsidRPr="00314326">
        <w:rPr>
          <w:rFonts w:asciiTheme="minorHAnsi" w:hAnsiTheme="minorHAnsi" w:cstheme="minorHAnsi"/>
        </w:rPr>
        <w:t>. Bij de brede zijgeleiders is er de keuze tussen een vlakke en hellende (5°) ui</w:t>
      </w:r>
      <w:r w:rsidR="0000323A" w:rsidRPr="00314326">
        <w:rPr>
          <w:rFonts w:asciiTheme="minorHAnsi" w:hAnsiTheme="minorHAnsi" w:cstheme="minorHAnsi"/>
        </w:rPr>
        <w:t>tvoering</w:t>
      </w:r>
      <w:r w:rsidR="00DD0E96">
        <w:rPr>
          <w:rFonts w:asciiTheme="minorHAnsi" w:hAnsiTheme="minorHAnsi" w:cstheme="minorHAnsi"/>
        </w:rPr>
        <w:t>, die beide</w:t>
      </w:r>
      <w:r w:rsidR="0000323A" w:rsidRPr="00314326">
        <w:rPr>
          <w:rFonts w:asciiTheme="minorHAnsi" w:hAnsiTheme="minorHAnsi" w:cstheme="minorHAnsi"/>
        </w:rPr>
        <w:t xml:space="preserve"> een breedtemaat van 33,5 mm en dieptemaat van 110 mm hebben. Bij de smalle zijgeleiders is er de vlakke eindplaat met breedtemaat 33,5 m</w:t>
      </w:r>
      <w:r w:rsidR="00E16918">
        <w:rPr>
          <w:rFonts w:asciiTheme="minorHAnsi" w:hAnsiTheme="minorHAnsi" w:cstheme="minorHAnsi"/>
        </w:rPr>
        <w:t>m</w:t>
      </w:r>
      <w:r w:rsidR="0000323A" w:rsidRPr="00314326">
        <w:rPr>
          <w:rFonts w:asciiTheme="minorHAnsi" w:hAnsiTheme="minorHAnsi" w:cstheme="minorHAnsi"/>
        </w:rPr>
        <w:t xml:space="preserve"> en dieptemaat 49 mm.</w:t>
      </w:r>
    </w:p>
    <w:p w14:paraId="4A0F0570" w14:textId="77777777" w:rsidR="00317ACE" w:rsidRPr="00314326" w:rsidRDefault="00317ACE" w:rsidP="00314326">
      <w:pPr>
        <w:rPr>
          <w:rFonts w:asciiTheme="minorHAnsi" w:hAnsiTheme="minorHAnsi" w:cstheme="minorHAnsi"/>
        </w:rPr>
      </w:pPr>
    </w:p>
    <w:p w14:paraId="4A0F0571" w14:textId="03373187" w:rsidR="00317ACE" w:rsidRPr="00314326" w:rsidRDefault="00317ACE" w:rsidP="00314326">
      <w:pPr>
        <w:rPr>
          <w:rFonts w:asciiTheme="minorHAnsi" w:hAnsiTheme="minorHAnsi" w:cstheme="minorHAnsi"/>
        </w:rPr>
      </w:pPr>
      <w:r w:rsidRPr="00314326">
        <w:rPr>
          <w:rFonts w:asciiTheme="minorHAnsi" w:hAnsiTheme="minorHAnsi" w:cstheme="minorHAnsi"/>
        </w:rPr>
        <w:t>Het afrollen van het textieldoek wordt mede bepaald door de keuze van een brede en/of smalle zijgeleider. Bij de smalle zijgeleider kan er enkel afgerold worden aan de raamzijde, terwijl bij de brede geleiders een keuze gemaakt kan worden voor afrollen langs raam</w:t>
      </w:r>
      <w:r w:rsidR="000E3DDF">
        <w:rPr>
          <w:rFonts w:asciiTheme="minorHAnsi" w:hAnsiTheme="minorHAnsi" w:cstheme="minorHAnsi"/>
        </w:rPr>
        <w:t>- (A)</w:t>
      </w:r>
      <w:r w:rsidRPr="00314326">
        <w:rPr>
          <w:rFonts w:asciiTheme="minorHAnsi" w:hAnsiTheme="minorHAnsi" w:cstheme="minorHAnsi"/>
        </w:rPr>
        <w:t xml:space="preserve"> of buitenzijde</w:t>
      </w:r>
      <w:r w:rsidR="000E3DDF">
        <w:rPr>
          <w:rFonts w:asciiTheme="minorHAnsi" w:hAnsiTheme="minorHAnsi" w:cstheme="minorHAnsi"/>
        </w:rPr>
        <w:t xml:space="preserve"> (B)</w:t>
      </w:r>
      <w:r w:rsidRPr="00314326">
        <w:rPr>
          <w:rFonts w:asciiTheme="minorHAnsi" w:hAnsiTheme="minorHAnsi" w:cstheme="minorHAnsi"/>
        </w:rPr>
        <w:t xml:space="preserve">. </w:t>
      </w:r>
    </w:p>
    <w:p w14:paraId="4A0F0572" w14:textId="77777777" w:rsidR="0026254E" w:rsidRPr="00314326" w:rsidRDefault="0026254E" w:rsidP="00314326">
      <w:pPr>
        <w:rPr>
          <w:rFonts w:asciiTheme="minorHAnsi" w:hAnsiTheme="minorHAnsi" w:cstheme="minorHAnsi"/>
        </w:rPr>
      </w:pPr>
    </w:p>
    <w:p w14:paraId="4A0F0573" w14:textId="7DEEC7DE" w:rsidR="00CD1B86" w:rsidRPr="00314326" w:rsidRDefault="0026254E" w:rsidP="00314326">
      <w:pPr>
        <w:rPr>
          <w:rFonts w:asciiTheme="minorHAnsi" w:hAnsiTheme="minorHAnsi" w:cstheme="minorHAnsi"/>
        </w:rPr>
      </w:pPr>
      <w:r w:rsidRPr="00314326">
        <w:rPr>
          <w:rFonts w:asciiTheme="minorHAnsi" w:hAnsiTheme="minorHAnsi" w:cstheme="minorHAnsi"/>
        </w:rPr>
        <w:t>Om het doek te laten uitvallen zijn er extra onderdelen aanwezig in de zijgeleiders, nl</w:t>
      </w:r>
      <w:r w:rsidR="000E3DDF">
        <w:rPr>
          <w:rFonts w:asciiTheme="minorHAnsi" w:hAnsiTheme="minorHAnsi" w:cstheme="minorHAnsi"/>
        </w:rPr>
        <w:t>.</w:t>
      </w:r>
      <w:r w:rsidRPr="00314326">
        <w:rPr>
          <w:rFonts w:asciiTheme="minorHAnsi" w:hAnsiTheme="minorHAnsi" w:cstheme="minorHAnsi"/>
        </w:rPr>
        <w:t xml:space="preserve"> rem, uitval</w:t>
      </w:r>
      <w:r w:rsidR="00CD1B86" w:rsidRPr="00314326">
        <w:rPr>
          <w:rFonts w:asciiTheme="minorHAnsi" w:hAnsiTheme="minorHAnsi" w:cstheme="minorHAnsi"/>
        </w:rPr>
        <w:t xml:space="preserve">- en </w:t>
      </w:r>
      <w:proofErr w:type="spellStart"/>
      <w:r w:rsidR="00CD1B86" w:rsidRPr="00314326">
        <w:rPr>
          <w:rFonts w:asciiTheme="minorHAnsi" w:hAnsiTheme="minorHAnsi" w:cstheme="minorHAnsi"/>
        </w:rPr>
        <w:t>glijarm</w:t>
      </w:r>
      <w:proofErr w:type="spellEnd"/>
      <w:r w:rsidRPr="00314326">
        <w:rPr>
          <w:rFonts w:asciiTheme="minorHAnsi" w:hAnsiTheme="minorHAnsi" w:cstheme="minorHAnsi"/>
        </w:rPr>
        <w:t xml:space="preserve">, </w:t>
      </w:r>
      <w:r w:rsidR="000E3DDF">
        <w:rPr>
          <w:rFonts w:asciiTheme="minorHAnsi" w:hAnsiTheme="minorHAnsi" w:cstheme="minorHAnsi"/>
        </w:rPr>
        <w:t>…</w:t>
      </w:r>
      <w:r w:rsidRPr="00314326">
        <w:rPr>
          <w:rFonts w:asciiTheme="minorHAnsi" w:hAnsiTheme="minorHAnsi" w:cstheme="minorHAnsi"/>
        </w:rPr>
        <w:t xml:space="preserve"> </w:t>
      </w:r>
    </w:p>
    <w:p w14:paraId="4A0F057C" w14:textId="77777777" w:rsidR="0037661C" w:rsidRPr="00BA2FE1" w:rsidRDefault="0037661C" w:rsidP="00BA2FE1">
      <w:pPr>
        <w:rPr>
          <w:rFonts w:asciiTheme="minorHAnsi" w:hAnsiTheme="minorHAnsi" w:cstheme="minorHAnsi"/>
        </w:rPr>
      </w:pPr>
    </w:p>
    <w:p w14:paraId="4A0F057D" w14:textId="77777777" w:rsidR="002B213A" w:rsidRPr="00BA2FE1" w:rsidRDefault="002B213A" w:rsidP="00BA2FE1">
      <w:pPr>
        <w:pStyle w:val="Kop4"/>
      </w:pPr>
      <w:r w:rsidRPr="00BA2FE1">
        <w:t>Kleur</w:t>
      </w:r>
    </w:p>
    <w:p w14:paraId="4A0F057F" w14:textId="1DF98B89" w:rsidR="00A510A7" w:rsidRPr="00314326" w:rsidRDefault="00EE7152" w:rsidP="00314326">
      <w:pPr>
        <w:rPr>
          <w:rFonts w:asciiTheme="minorHAnsi" w:hAnsiTheme="minorHAnsi" w:cstheme="minorHAnsi"/>
        </w:rPr>
      </w:pPr>
      <w:r>
        <w:rPr>
          <w:rFonts w:asciiTheme="minorHAnsi" w:hAnsiTheme="minorHAnsi" w:cstheme="minorHAnsi"/>
        </w:rPr>
        <w:t xml:space="preserve">Het aluminium frame van de </w:t>
      </w:r>
      <w:r w:rsidR="005055C4">
        <w:rPr>
          <w:rFonts w:asciiTheme="minorHAnsi" w:hAnsiTheme="minorHAnsi" w:cstheme="minorHAnsi"/>
        </w:rPr>
        <w:t>zon</w:t>
      </w:r>
      <w:r>
        <w:rPr>
          <w:rFonts w:asciiTheme="minorHAnsi" w:hAnsiTheme="minorHAnsi" w:cstheme="minorHAnsi"/>
        </w:rPr>
        <w:t>ne</w:t>
      </w:r>
      <w:r w:rsidR="005055C4">
        <w:rPr>
          <w:rFonts w:asciiTheme="minorHAnsi" w:hAnsiTheme="minorHAnsi" w:cstheme="minorHAnsi"/>
        </w:rPr>
        <w:t>wering</w:t>
      </w:r>
      <w:r w:rsidR="00A510A7" w:rsidRPr="00314326">
        <w:rPr>
          <w:rFonts w:asciiTheme="minorHAnsi" w:hAnsiTheme="minorHAnsi" w:cstheme="minorHAnsi"/>
        </w:rPr>
        <w:t xml:space="preserve"> voldoet aan de </w:t>
      </w:r>
      <w:proofErr w:type="spellStart"/>
      <w:r w:rsidR="00A510A7" w:rsidRPr="00314326">
        <w:rPr>
          <w:rFonts w:asciiTheme="minorHAnsi" w:hAnsiTheme="minorHAnsi" w:cstheme="minorHAnsi"/>
        </w:rPr>
        <w:t>Qu</w:t>
      </w:r>
      <w:r w:rsidR="004B65B5">
        <w:rPr>
          <w:rFonts w:asciiTheme="minorHAnsi" w:hAnsiTheme="minorHAnsi" w:cstheme="minorHAnsi"/>
        </w:rPr>
        <w:t>a</w:t>
      </w:r>
      <w:r w:rsidR="00A510A7" w:rsidRPr="00314326">
        <w:rPr>
          <w:rFonts w:asciiTheme="minorHAnsi" w:hAnsiTheme="minorHAnsi" w:cstheme="minorHAnsi"/>
        </w:rPr>
        <w:t>licoat</w:t>
      </w:r>
      <w:proofErr w:type="spellEnd"/>
      <w:r w:rsidR="00A510A7" w:rsidRPr="00314326">
        <w:rPr>
          <w:rFonts w:asciiTheme="minorHAnsi" w:hAnsiTheme="minorHAnsi" w:cstheme="minorHAnsi"/>
        </w:rPr>
        <w:t xml:space="preserve"> en </w:t>
      </w:r>
      <w:proofErr w:type="spellStart"/>
      <w:r w:rsidR="00A510A7" w:rsidRPr="00314326">
        <w:rPr>
          <w:rFonts w:asciiTheme="minorHAnsi" w:hAnsiTheme="minorHAnsi" w:cstheme="minorHAnsi"/>
        </w:rPr>
        <w:t>Qualanod</w:t>
      </w:r>
      <w:proofErr w:type="spellEnd"/>
      <w:r w:rsidR="00BC401B">
        <w:rPr>
          <w:rFonts w:asciiTheme="minorHAnsi" w:hAnsiTheme="minorHAnsi" w:cstheme="minorHAnsi"/>
        </w:rPr>
        <w:t>-</w:t>
      </w:r>
      <w:r w:rsidR="00A510A7" w:rsidRPr="00314326">
        <w:rPr>
          <w:rFonts w:asciiTheme="minorHAnsi" w:hAnsiTheme="minorHAnsi" w:cstheme="minorHAnsi"/>
        </w:rPr>
        <w:t>kwaliteitsspecificaties en is verkrijgbaar in D</w:t>
      </w:r>
      <w:r w:rsidR="004B72E9" w:rsidRPr="00314326">
        <w:rPr>
          <w:rFonts w:asciiTheme="minorHAnsi" w:hAnsiTheme="minorHAnsi" w:cstheme="minorHAnsi"/>
        </w:rPr>
        <w:t xml:space="preserve">uco </w:t>
      </w:r>
      <w:proofErr w:type="spellStart"/>
      <w:r w:rsidR="00A510A7" w:rsidRPr="00314326">
        <w:rPr>
          <w:rFonts w:asciiTheme="minorHAnsi" w:hAnsiTheme="minorHAnsi" w:cstheme="minorHAnsi"/>
        </w:rPr>
        <w:t>A</w:t>
      </w:r>
      <w:r w:rsidR="004B72E9" w:rsidRPr="00314326">
        <w:rPr>
          <w:rFonts w:asciiTheme="minorHAnsi" w:hAnsiTheme="minorHAnsi" w:cstheme="minorHAnsi"/>
        </w:rPr>
        <w:t>nodic</w:t>
      </w:r>
      <w:proofErr w:type="spellEnd"/>
      <w:r w:rsidR="004B72E9" w:rsidRPr="00314326">
        <w:rPr>
          <w:rFonts w:asciiTheme="minorHAnsi" w:hAnsiTheme="minorHAnsi" w:cstheme="minorHAnsi"/>
        </w:rPr>
        <w:t xml:space="preserve"> </w:t>
      </w:r>
      <w:r w:rsidR="00A510A7" w:rsidRPr="00314326">
        <w:rPr>
          <w:rFonts w:asciiTheme="minorHAnsi" w:hAnsiTheme="minorHAnsi" w:cstheme="minorHAnsi"/>
        </w:rPr>
        <w:t>R</w:t>
      </w:r>
      <w:r w:rsidR="004B72E9" w:rsidRPr="00314326">
        <w:rPr>
          <w:rFonts w:asciiTheme="minorHAnsi" w:hAnsiTheme="minorHAnsi" w:cstheme="minorHAnsi"/>
        </w:rPr>
        <w:t>AL</w:t>
      </w:r>
      <w:r w:rsidR="00A510A7" w:rsidRPr="00314326">
        <w:rPr>
          <w:rFonts w:asciiTheme="minorHAnsi" w:hAnsiTheme="minorHAnsi" w:cstheme="minorHAnsi"/>
        </w:rPr>
        <w:t xml:space="preserve"> </w:t>
      </w:r>
      <w:r w:rsidR="00876F25">
        <w:rPr>
          <w:rFonts w:asciiTheme="minorHAnsi" w:hAnsiTheme="minorHAnsi" w:cstheme="minorHAnsi"/>
        </w:rPr>
        <w:t>(</w:t>
      </w:r>
      <w:r w:rsidR="00BC401B">
        <w:rPr>
          <w:rFonts w:asciiTheme="minorHAnsi" w:hAnsiTheme="minorHAnsi" w:cstheme="minorHAnsi"/>
        </w:rPr>
        <w:t xml:space="preserve">DAR) </w:t>
      </w:r>
      <w:r w:rsidR="00A510A7" w:rsidRPr="00314326">
        <w:rPr>
          <w:rFonts w:asciiTheme="minorHAnsi" w:hAnsiTheme="minorHAnsi" w:cstheme="minorHAnsi"/>
        </w:rPr>
        <w:t>en elke RAL</w:t>
      </w:r>
      <w:r w:rsidR="00876F25">
        <w:rPr>
          <w:rFonts w:asciiTheme="minorHAnsi" w:hAnsiTheme="minorHAnsi" w:cstheme="minorHAnsi"/>
        </w:rPr>
        <w:t>-</w:t>
      </w:r>
      <w:r w:rsidR="00A510A7" w:rsidRPr="00314326">
        <w:rPr>
          <w:rFonts w:asciiTheme="minorHAnsi" w:hAnsiTheme="minorHAnsi" w:cstheme="minorHAnsi"/>
        </w:rPr>
        <w:t>kleur.</w:t>
      </w:r>
    </w:p>
    <w:p w14:paraId="4A0F0580" w14:textId="77777777" w:rsidR="00A510A7" w:rsidRPr="00BA2FE1" w:rsidRDefault="00A510A7" w:rsidP="00314326">
      <w:pPr>
        <w:rPr>
          <w:rFonts w:asciiTheme="minorHAnsi" w:hAnsiTheme="minorHAnsi" w:cstheme="minorHAnsi"/>
        </w:rPr>
      </w:pPr>
    </w:p>
    <w:p w14:paraId="4A0F0581" w14:textId="2A2B6DFC" w:rsidR="003F0435" w:rsidRDefault="003F0435" w:rsidP="00314326">
      <w:pPr>
        <w:rPr>
          <w:rFonts w:asciiTheme="minorHAnsi" w:hAnsiTheme="minorHAnsi" w:cstheme="minorHAnsi"/>
        </w:rPr>
      </w:pPr>
      <w:r w:rsidRPr="00314326">
        <w:rPr>
          <w:rFonts w:asciiTheme="minorHAnsi" w:hAnsiTheme="minorHAnsi" w:cstheme="minorHAnsi"/>
        </w:rPr>
        <w:t>De profielen uit aluminium die van buitenaf te zien zijn (</w:t>
      </w:r>
      <w:r w:rsidR="008256D2" w:rsidRPr="00314326">
        <w:rPr>
          <w:rFonts w:asciiTheme="minorHAnsi" w:hAnsiTheme="minorHAnsi" w:cstheme="minorHAnsi"/>
        </w:rPr>
        <w:t>uitvalprofiel</w:t>
      </w:r>
      <w:r w:rsidRPr="00314326">
        <w:rPr>
          <w:rFonts w:asciiTheme="minorHAnsi" w:hAnsiTheme="minorHAnsi" w:cstheme="minorHAnsi"/>
        </w:rPr>
        <w:t xml:space="preserve">, zijgeleiders, </w:t>
      </w:r>
      <w:r w:rsidR="00A510A7" w:rsidRPr="00314326">
        <w:rPr>
          <w:rFonts w:asciiTheme="minorHAnsi" w:hAnsiTheme="minorHAnsi" w:cstheme="minorHAnsi"/>
        </w:rPr>
        <w:t xml:space="preserve">zonweringskast) </w:t>
      </w:r>
      <w:bookmarkStart w:id="24" w:name="_Hlk21590901"/>
      <w:r w:rsidR="00A510A7" w:rsidRPr="00314326">
        <w:rPr>
          <w:rFonts w:asciiTheme="minorHAnsi" w:hAnsiTheme="minorHAnsi" w:cstheme="minorHAnsi"/>
        </w:rPr>
        <w:t>k</w:t>
      </w:r>
      <w:r w:rsidR="008256D2" w:rsidRPr="00314326">
        <w:rPr>
          <w:rFonts w:asciiTheme="minorHAnsi" w:hAnsiTheme="minorHAnsi" w:cstheme="minorHAnsi"/>
        </w:rPr>
        <w:t>u</w:t>
      </w:r>
      <w:r w:rsidR="00A510A7" w:rsidRPr="00314326">
        <w:rPr>
          <w:rFonts w:asciiTheme="minorHAnsi" w:hAnsiTheme="minorHAnsi" w:cstheme="minorHAnsi"/>
        </w:rPr>
        <w:t xml:space="preserve">nnen in </w:t>
      </w:r>
      <w:r w:rsidR="00876F25">
        <w:rPr>
          <w:rFonts w:asciiTheme="minorHAnsi" w:hAnsiTheme="minorHAnsi" w:cstheme="minorHAnsi"/>
        </w:rPr>
        <w:t>de</w:t>
      </w:r>
      <w:r w:rsidR="008256D2" w:rsidRPr="00314326">
        <w:rPr>
          <w:rFonts w:asciiTheme="minorHAnsi" w:hAnsiTheme="minorHAnsi" w:cstheme="minorHAnsi"/>
        </w:rPr>
        <w:t>zelfde buitenkleu</w:t>
      </w:r>
      <w:r w:rsidR="00476C46" w:rsidRPr="00314326">
        <w:rPr>
          <w:rFonts w:asciiTheme="minorHAnsi" w:hAnsiTheme="minorHAnsi" w:cstheme="minorHAnsi"/>
        </w:rPr>
        <w:t>r</w:t>
      </w:r>
      <w:r w:rsidR="008256D2" w:rsidRPr="00314326">
        <w:rPr>
          <w:rFonts w:asciiTheme="minorHAnsi" w:hAnsiTheme="minorHAnsi" w:cstheme="minorHAnsi"/>
        </w:rPr>
        <w:t xml:space="preserve"> als de ramen gemoffeld worden in een RAL</w:t>
      </w:r>
      <w:r w:rsidR="00CF2D6D">
        <w:rPr>
          <w:rFonts w:asciiTheme="minorHAnsi" w:hAnsiTheme="minorHAnsi" w:cstheme="minorHAnsi"/>
        </w:rPr>
        <w:t>-</w:t>
      </w:r>
      <w:r w:rsidR="008256D2" w:rsidRPr="00314326">
        <w:rPr>
          <w:rFonts w:asciiTheme="minorHAnsi" w:hAnsiTheme="minorHAnsi" w:cstheme="minorHAnsi"/>
        </w:rPr>
        <w:t xml:space="preserve">kleur polyester poedercoating (60 – 80 </w:t>
      </w:r>
      <w:r w:rsidR="0039307F" w:rsidRPr="00314326">
        <w:rPr>
          <w:rFonts w:asciiTheme="minorHAnsi" w:hAnsiTheme="minorHAnsi" w:cstheme="minorHAnsi"/>
        </w:rPr>
        <w:t>µ</w:t>
      </w:r>
      <w:r w:rsidR="008256D2" w:rsidRPr="00314326">
        <w:rPr>
          <w:rFonts w:asciiTheme="minorHAnsi" w:hAnsiTheme="minorHAnsi" w:cstheme="minorHAnsi"/>
        </w:rPr>
        <w:t>m) naar keuze.</w:t>
      </w:r>
    </w:p>
    <w:p w14:paraId="7C4D5D6E" w14:textId="77777777" w:rsidR="00CF2D6D" w:rsidRPr="00314326" w:rsidRDefault="00CF2D6D" w:rsidP="00314326">
      <w:pPr>
        <w:rPr>
          <w:rFonts w:asciiTheme="minorHAnsi" w:hAnsiTheme="minorHAnsi" w:cstheme="minorHAnsi"/>
        </w:rPr>
      </w:pPr>
    </w:p>
    <w:bookmarkEnd w:id="24"/>
    <w:p w14:paraId="4A0F0582" w14:textId="76F7C978" w:rsidR="00A510A7" w:rsidRPr="00314326" w:rsidRDefault="00A510A7" w:rsidP="00314326">
      <w:pPr>
        <w:rPr>
          <w:rFonts w:asciiTheme="minorHAnsi" w:hAnsiTheme="minorHAnsi" w:cstheme="minorHAnsi"/>
        </w:rPr>
      </w:pPr>
      <w:r w:rsidRPr="00314326">
        <w:rPr>
          <w:rFonts w:asciiTheme="minorHAnsi" w:hAnsiTheme="minorHAnsi" w:cstheme="minorHAnsi"/>
        </w:rPr>
        <w:t xml:space="preserve">Daarnaast kan er ook gekozen worden </w:t>
      </w:r>
      <w:r w:rsidR="00CF2D6D">
        <w:rPr>
          <w:rFonts w:asciiTheme="minorHAnsi" w:hAnsiTheme="minorHAnsi" w:cstheme="minorHAnsi"/>
        </w:rPr>
        <w:t>voor</w:t>
      </w:r>
      <w:r w:rsidRPr="00314326">
        <w:rPr>
          <w:rFonts w:asciiTheme="minorHAnsi" w:hAnsiTheme="minorHAnsi" w:cstheme="minorHAnsi"/>
        </w:rPr>
        <w:t xml:space="preserve"> Duco </w:t>
      </w:r>
      <w:proofErr w:type="spellStart"/>
      <w:r w:rsidRPr="00314326">
        <w:rPr>
          <w:rFonts w:asciiTheme="minorHAnsi" w:hAnsiTheme="minorHAnsi" w:cstheme="minorHAnsi"/>
        </w:rPr>
        <w:t>Anodic</w:t>
      </w:r>
      <w:proofErr w:type="spellEnd"/>
      <w:r w:rsidRPr="00314326">
        <w:rPr>
          <w:rFonts w:asciiTheme="minorHAnsi" w:hAnsiTheme="minorHAnsi" w:cstheme="minorHAnsi"/>
        </w:rPr>
        <w:t xml:space="preserve"> R</w:t>
      </w:r>
      <w:r w:rsidR="00CF2D6D">
        <w:rPr>
          <w:rFonts w:asciiTheme="minorHAnsi" w:hAnsiTheme="minorHAnsi" w:cstheme="minorHAnsi"/>
        </w:rPr>
        <w:t>AL,</w:t>
      </w:r>
      <w:r w:rsidRPr="00314326">
        <w:rPr>
          <w:rFonts w:asciiTheme="minorHAnsi" w:hAnsiTheme="minorHAnsi" w:cstheme="minorHAnsi"/>
        </w:rPr>
        <w:t xml:space="preserve"> </w:t>
      </w:r>
      <w:r w:rsidR="00CF2D6D">
        <w:rPr>
          <w:rFonts w:asciiTheme="minorHAnsi" w:hAnsiTheme="minorHAnsi" w:cstheme="minorHAnsi"/>
        </w:rPr>
        <w:t>di</w:t>
      </w:r>
      <w:r w:rsidRPr="00314326">
        <w:rPr>
          <w:rFonts w:asciiTheme="minorHAnsi" w:hAnsiTheme="minorHAnsi" w:cstheme="minorHAnsi"/>
        </w:rPr>
        <w:t>e kleurvastheid (geen kleurverschillen tussen verschillende aluminiumprofielen), hogere UV</w:t>
      </w:r>
      <w:r w:rsidR="00A06670">
        <w:rPr>
          <w:rFonts w:asciiTheme="minorHAnsi" w:hAnsiTheme="minorHAnsi" w:cstheme="minorHAnsi"/>
        </w:rPr>
        <w:t>-</w:t>
      </w:r>
      <w:r w:rsidRPr="00314326">
        <w:rPr>
          <w:rFonts w:asciiTheme="minorHAnsi" w:hAnsiTheme="minorHAnsi" w:cstheme="minorHAnsi"/>
        </w:rPr>
        <w:t xml:space="preserve">resistentie (tot 10 jaar met de huidige norm), geen last van zichtbare </w:t>
      </w:r>
      <w:proofErr w:type="spellStart"/>
      <w:r w:rsidRPr="00314326">
        <w:rPr>
          <w:rFonts w:asciiTheme="minorHAnsi" w:hAnsiTheme="minorHAnsi" w:cstheme="minorHAnsi"/>
        </w:rPr>
        <w:t>extrusielijnen</w:t>
      </w:r>
      <w:proofErr w:type="spellEnd"/>
      <w:r w:rsidRPr="00314326">
        <w:rPr>
          <w:rFonts w:asciiTheme="minorHAnsi" w:hAnsiTheme="minorHAnsi" w:cstheme="minorHAnsi"/>
        </w:rPr>
        <w:t xml:space="preserve"> en verlaagde krasgevoeligheid kan voorleggen als voordelen.</w:t>
      </w:r>
    </w:p>
    <w:p w14:paraId="4A0F0583" w14:textId="77777777" w:rsidR="00A510A7" w:rsidRPr="00314326" w:rsidRDefault="00A510A7" w:rsidP="00314326">
      <w:pPr>
        <w:rPr>
          <w:rFonts w:asciiTheme="minorHAnsi" w:hAnsiTheme="minorHAnsi" w:cstheme="minorHAnsi"/>
        </w:rPr>
      </w:pPr>
    </w:p>
    <w:p w14:paraId="4A0F0584" w14:textId="0CE54A3F" w:rsidR="00B35E2F" w:rsidRPr="00314326" w:rsidRDefault="00B35E2F" w:rsidP="00314326">
      <w:pPr>
        <w:rPr>
          <w:rFonts w:asciiTheme="minorHAnsi" w:hAnsiTheme="minorHAnsi" w:cstheme="minorHAnsi"/>
        </w:rPr>
      </w:pPr>
      <w:r w:rsidRPr="00314326">
        <w:rPr>
          <w:rFonts w:asciiTheme="minorHAnsi" w:hAnsiTheme="minorHAnsi" w:cstheme="minorHAnsi"/>
        </w:rPr>
        <w:t xml:space="preserve">De kopschotten van de </w:t>
      </w:r>
      <w:proofErr w:type="spellStart"/>
      <w:r w:rsidRPr="001E7F0A">
        <w:rPr>
          <w:rStyle w:val="MerkChar"/>
        </w:rPr>
        <w:t>DucoScreen</w:t>
      </w:r>
      <w:proofErr w:type="spellEnd"/>
      <w:r w:rsidRPr="001E7F0A">
        <w:rPr>
          <w:rStyle w:val="MerkChar"/>
        </w:rPr>
        <w:t xml:space="preserve"> Front 150</w:t>
      </w:r>
      <w:r w:rsidRPr="00314326">
        <w:rPr>
          <w:rFonts w:asciiTheme="minorHAnsi" w:hAnsiTheme="minorHAnsi" w:cstheme="minorHAnsi"/>
        </w:rPr>
        <w:t xml:space="preserve"> worden in </w:t>
      </w:r>
      <w:r w:rsidR="00A06670">
        <w:rPr>
          <w:rFonts w:asciiTheme="minorHAnsi" w:hAnsiTheme="minorHAnsi" w:cstheme="minorHAnsi"/>
        </w:rPr>
        <w:t>de</w:t>
      </w:r>
      <w:r w:rsidRPr="00314326">
        <w:rPr>
          <w:rFonts w:asciiTheme="minorHAnsi" w:hAnsiTheme="minorHAnsi" w:cstheme="minorHAnsi"/>
        </w:rPr>
        <w:t>zelfde kleur gelakt als de zonweringskast.</w:t>
      </w:r>
    </w:p>
    <w:p w14:paraId="4A0F0585" w14:textId="090946A7" w:rsidR="000D3F35" w:rsidRDefault="000D3F35">
      <w:pPr>
        <w:jc w:val="left"/>
        <w:rPr>
          <w:rFonts w:asciiTheme="minorHAnsi" w:hAnsiTheme="minorHAnsi" w:cstheme="minorHAnsi"/>
        </w:rPr>
      </w:pPr>
      <w:r>
        <w:rPr>
          <w:rFonts w:asciiTheme="minorHAnsi" w:hAnsiTheme="minorHAnsi" w:cstheme="minorHAnsi"/>
        </w:rPr>
        <w:br w:type="page"/>
      </w:r>
    </w:p>
    <w:p w14:paraId="4A0F0586" w14:textId="77777777" w:rsidR="002B213A" w:rsidRPr="00A06670" w:rsidRDefault="002B213A" w:rsidP="00A06670">
      <w:pPr>
        <w:pStyle w:val="Kop4"/>
      </w:pPr>
      <w:r w:rsidRPr="00A06670">
        <w:lastRenderedPageBreak/>
        <w:t>Bediening</w:t>
      </w:r>
    </w:p>
    <w:p w14:paraId="45DFDEEB" w14:textId="77777777" w:rsidR="002A0317" w:rsidRDefault="00B35E2F" w:rsidP="00314326">
      <w:pPr>
        <w:rPr>
          <w:rFonts w:asciiTheme="minorHAnsi" w:hAnsiTheme="minorHAnsi" w:cstheme="minorHAnsi"/>
        </w:rPr>
      </w:pPr>
      <w:r w:rsidRPr="00314326">
        <w:rPr>
          <w:rFonts w:asciiTheme="minorHAnsi" w:hAnsiTheme="minorHAnsi" w:cstheme="minorHAnsi"/>
        </w:rPr>
        <w:t>De elektrische aansluiting van de motor, de voeding en alle bekabeling horen bij het lot zonwering / elektriciteit.</w:t>
      </w:r>
    </w:p>
    <w:p w14:paraId="65D5EC1A" w14:textId="77777777" w:rsidR="002A0317" w:rsidRDefault="002A0317" w:rsidP="00314326">
      <w:pPr>
        <w:rPr>
          <w:rFonts w:asciiTheme="minorHAnsi" w:hAnsiTheme="minorHAnsi" w:cstheme="minorHAnsi"/>
        </w:rPr>
      </w:pPr>
    </w:p>
    <w:p w14:paraId="66A6B2F9" w14:textId="77777777" w:rsidR="00B70A36" w:rsidRDefault="00B70A36" w:rsidP="00B70A36">
      <w:pPr>
        <w:rPr>
          <w:rFonts w:asciiTheme="minorHAnsi" w:hAnsiTheme="minorHAnsi" w:cstheme="minorHAnsi"/>
        </w:rPr>
      </w:pPr>
      <w:r w:rsidRPr="00314326">
        <w:rPr>
          <w:rFonts w:asciiTheme="minorHAnsi" w:hAnsiTheme="minorHAnsi" w:cstheme="minorHAnsi"/>
        </w:rPr>
        <w:t>Voor het op en neer bewegen van de doekzonwering wordt beroep gedaan op een 50 Hz / 230 V buismotor.</w:t>
      </w:r>
    </w:p>
    <w:p w14:paraId="242CE6BB" w14:textId="77777777" w:rsidR="00B70A36" w:rsidRDefault="00B70A36" w:rsidP="00B70A36">
      <w:pPr>
        <w:rPr>
          <w:rFonts w:asciiTheme="minorHAnsi" w:hAnsiTheme="minorHAnsi" w:cstheme="minorHAnsi"/>
        </w:rPr>
      </w:pPr>
    </w:p>
    <w:p w14:paraId="4A0F0589" w14:textId="3365A64B" w:rsidR="00A12004" w:rsidRPr="00314326" w:rsidRDefault="00B35E2F" w:rsidP="00314326">
      <w:pPr>
        <w:rPr>
          <w:rFonts w:asciiTheme="minorHAnsi" w:hAnsiTheme="minorHAnsi" w:cstheme="minorHAnsi"/>
        </w:rPr>
      </w:pPr>
      <w:r w:rsidRPr="00314326">
        <w:rPr>
          <w:rFonts w:asciiTheme="minorHAnsi" w:hAnsiTheme="minorHAnsi" w:cstheme="minorHAnsi"/>
        </w:rPr>
        <w:t xml:space="preserve">Bij ieder </w:t>
      </w:r>
      <w:proofErr w:type="spellStart"/>
      <w:r w:rsidRPr="00314326">
        <w:rPr>
          <w:rFonts w:asciiTheme="minorHAnsi" w:hAnsiTheme="minorHAnsi" w:cstheme="minorHAnsi"/>
        </w:rPr>
        <w:t>motorbediend</w:t>
      </w:r>
      <w:proofErr w:type="spellEnd"/>
      <w:r w:rsidRPr="00314326">
        <w:rPr>
          <w:rFonts w:asciiTheme="minorHAnsi" w:hAnsiTheme="minorHAnsi" w:cstheme="minorHAnsi"/>
        </w:rPr>
        <w:t xml:space="preserve"> </w:t>
      </w:r>
      <w:proofErr w:type="spellStart"/>
      <w:r w:rsidRPr="001E7F0A">
        <w:rPr>
          <w:rStyle w:val="MerkChar"/>
        </w:rPr>
        <w:t>DucoScreen</w:t>
      </w:r>
      <w:proofErr w:type="spellEnd"/>
      <w:r w:rsidRPr="00314326">
        <w:rPr>
          <w:rFonts w:asciiTheme="minorHAnsi" w:hAnsiTheme="minorHAnsi" w:cstheme="minorHAnsi"/>
        </w:rPr>
        <w:t xml:space="preserve"> wordt er een </w:t>
      </w:r>
      <w:proofErr w:type="spellStart"/>
      <w:r w:rsidRPr="00314326">
        <w:rPr>
          <w:rFonts w:asciiTheme="minorHAnsi" w:hAnsiTheme="minorHAnsi" w:cstheme="minorHAnsi"/>
        </w:rPr>
        <w:t>Hirschmann</w:t>
      </w:r>
      <w:proofErr w:type="spellEnd"/>
      <w:r w:rsidR="002A0317">
        <w:rPr>
          <w:rFonts w:asciiTheme="minorHAnsi" w:hAnsiTheme="minorHAnsi" w:cstheme="minorHAnsi"/>
        </w:rPr>
        <w:t>-</w:t>
      </w:r>
      <w:r w:rsidRPr="00314326">
        <w:rPr>
          <w:rFonts w:asciiTheme="minorHAnsi" w:hAnsiTheme="minorHAnsi" w:cstheme="minorHAnsi"/>
        </w:rPr>
        <w:t>stekker gemonteerd in de kast.</w:t>
      </w:r>
    </w:p>
    <w:p w14:paraId="4A0F058B" w14:textId="1147EE35" w:rsidR="00476C7D" w:rsidRDefault="00B15799" w:rsidP="00314326">
      <w:pPr>
        <w:rPr>
          <w:rFonts w:asciiTheme="minorHAnsi" w:hAnsiTheme="minorHAnsi" w:cstheme="minorHAnsi"/>
        </w:rPr>
      </w:pPr>
      <w:r>
        <w:rPr>
          <w:rFonts w:asciiTheme="minorHAnsi" w:hAnsiTheme="minorHAnsi" w:cstheme="minorHAnsi"/>
        </w:rPr>
        <w:t xml:space="preserve">Zowel links als rechts zijn er </w:t>
      </w:r>
      <w:r w:rsidR="00E87929" w:rsidRPr="00314326">
        <w:rPr>
          <w:rFonts w:asciiTheme="minorHAnsi" w:hAnsiTheme="minorHAnsi" w:cstheme="minorHAnsi"/>
        </w:rPr>
        <w:t xml:space="preserve">5 </w:t>
      </w:r>
      <w:r>
        <w:rPr>
          <w:rFonts w:asciiTheme="minorHAnsi" w:hAnsiTheme="minorHAnsi" w:cstheme="minorHAnsi"/>
        </w:rPr>
        <w:t xml:space="preserve">mogelijke </w:t>
      </w:r>
      <w:r w:rsidR="00E87929" w:rsidRPr="00314326">
        <w:rPr>
          <w:rFonts w:asciiTheme="minorHAnsi" w:hAnsiTheme="minorHAnsi" w:cstheme="minorHAnsi"/>
        </w:rPr>
        <w:t xml:space="preserve">posities </w:t>
      </w:r>
      <w:r w:rsidR="00C74C5D">
        <w:rPr>
          <w:rFonts w:asciiTheme="minorHAnsi" w:hAnsiTheme="minorHAnsi" w:cstheme="minorHAnsi"/>
        </w:rPr>
        <w:t xml:space="preserve">voor de </w:t>
      </w:r>
      <w:r w:rsidR="00E87929" w:rsidRPr="00314326">
        <w:rPr>
          <w:rFonts w:asciiTheme="minorHAnsi" w:hAnsiTheme="minorHAnsi" w:cstheme="minorHAnsi"/>
        </w:rPr>
        <w:t>kabeluitgang.</w:t>
      </w:r>
    </w:p>
    <w:p w14:paraId="04A1EB10" w14:textId="5DA96B01" w:rsidR="00B7270C" w:rsidRDefault="00B7270C">
      <w:pPr>
        <w:jc w:val="left"/>
        <w:rPr>
          <w:i/>
          <w:u w:val="single"/>
        </w:rPr>
      </w:pPr>
    </w:p>
    <w:p w14:paraId="4A0F058C" w14:textId="434D3974" w:rsidR="00D12E2F" w:rsidRPr="006A25E4" w:rsidRDefault="00D12E2F" w:rsidP="006A25E4">
      <w:pPr>
        <w:pStyle w:val="Kop5"/>
        <w:rPr>
          <w:b w:val="0"/>
          <w:i/>
        </w:rPr>
      </w:pPr>
      <w:r w:rsidRPr="006A25E4">
        <w:rPr>
          <w:b w:val="0"/>
          <w:i/>
        </w:rPr>
        <w:t xml:space="preserve">Motor </w:t>
      </w:r>
      <w:r w:rsidR="009A5781">
        <w:rPr>
          <w:b w:val="0"/>
          <w:i/>
        </w:rPr>
        <w:t>met</w:t>
      </w:r>
      <w:r w:rsidRPr="006A25E4">
        <w:rPr>
          <w:b w:val="0"/>
          <w:i/>
        </w:rPr>
        <w:t xml:space="preserve"> bekabelde </w:t>
      </w:r>
      <w:r w:rsidR="009A5781">
        <w:rPr>
          <w:b w:val="0"/>
          <w:i/>
        </w:rPr>
        <w:t>bediening: Type WT</w:t>
      </w:r>
    </w:p>
    <w:p w14:paraId="4A0F058E" w14:textId="2FC8E8F9" w:rsidR="00476C7D" w:rsidRPr="00314326" w:rsidRDefault="00476C7D" w:rsidP="00314326">
      <w:pPr>
        <w:rPr>
          <w:rFonts w:asciiTheme="minorHAnsi" w:hAnsiTheme="minorHAnsi" w:cstheme="minorHAnsi"/>
        </w:rPr>
      </w:pPr>
      <w:r w:rsidRPr="00314326">
        <w:rPr>
          <w:rFonts w:asciiTheme="minorHAnsi" w:hAnsiTheme="minorHAnsi" w:cstheme="minorHAnsi"/>
        </w:rPr>
        <w:t>Deze motor is te bedienen door middel van een knopbediening en aangesloten via een 4</w:t>
      </w:r>
      <w:r w:rsidR="006A25E4">
        <w:rPr>
          <w:rFonts w:asciiTheme="minorHAnsi" w:hAnsiTheme="minorHAnsi" w:cstheme="minorHAnsi"/>
        </w:rPr>
        <w:t>-</w:t>
      </w:r>
      <w:r w:rsidRPr="00314326">
        <w:rPr>
          <w:rFonts w:asciiTheme="minorHAnsi" w:hAnsiTheme="minorHAnsi" w:cstheme="minorHAnsi"/>
        </w:rPr>
        <w:t xml:space="preserve">aderige (4 x 0,75 mm²) kabel. De knopbediening wordt niet standaard meegeleverd. Er wordt standaard 3 meter kabel (met </w:t>
      </w:r>
      <w:proofErr w:type="spellStart"/>
      <w:r w:rsidRPr="00314326">
        <w:rPr>
          <w:rFonts w:asciiTheme="minorHAnsi" w:hAnsiTheme="minorHAnsi" w:cstheme="minorHAnsi"/>
        </w:rPr>
        <w:t>UV</w:t>
      </w:r>
      <w:r w:rsidR="006A25E4">
        <w:rPr>
          <w:rFonts w:asciiTheme="minorHAnsi" w:hAnsiTheme="minorHAnsi" w:cstheme="minorHAnsi"/>
        </w:rPr>
        <w:t>-</w:t>
      </w:r>
      <w:r w:rsidRPr="00314326">
        <w:rPr>
          <w:rFonts w:asciiTheme="minorHAnsi" w:hAnsiTheme="minorHAnsi" w:cstheme="minorHAnsi"/>
        </w:rPr>
        <w:t>bestendige</w:t>
      </w:r>
      <w:proofErr w:type="spellEnd"/>
      <w:r w:rsidRPr="00314326">
        <w:rPr>
          <w:rFonts w:asciiTheme="minorHAnsi" w:hAnsiTheme="minorHAnsi" w:cstheme="minorHAnsi"/>
        </w:rPr>
        <w:t xml:space="preserve"> mantel) </w:t>
      </w:r>
      <w:r w:rsidR="00A5345A">
        <w:rPr>
          <w:rFonts w:asciiTheme="minorHAnsi" w:hAnsiTheme="minorHAnsi" w:cstheme="minorHAnsi"/>
        </w:rPr>
        <w:t>geleverd</w:t>
      </w:r>
      <w:r w:rsidR="00301F37" w:rsidRPr="00314326">
        <w:rPr>
          <w:rFonts w:asciiTheme="minorHAnsi" w:hAnsiTheme="minorHAnsi" w:cstheme="minorHAnsi"/>
        </w:rPr>
        <w:t>.</w:t>
      </w:r>
    </w:p>
    <w:p w14:paraId="4A0F058F" w14:textId="77777777" w:rsidR="00476C7D" w:rsidRPr="00314326" w:rsidRDefault="00476C7D" w:rsidP="00314326">
      <w:pPr>
        <w:rPr>
          <w:rFonts w:asciiTheme="minorHAnsi" w:hAnsiTheme="minorHAnsi" w:cstheme="minorHAnsi"/>
        </w:rPr>
      </w:pPr>
    </w:p>
    <w:p w14:paraId="4A0F0590" w14:textId="7B68785A" w:rsidR="00476C7D" w:rsidRPr="00314326" w:rsidRDefault="00476C7D" w:rsidP="00314326">
      <w:pPr>
        <w:rPr>
          <w:rFonts w:asciiTheme="minorHAnsi" w:hAnsiTheme="minorHAnsi" w:cstheme="minorHAnsi"/>
        </w:rPr>
      </w:pPr>
      <w:r w:rsidRPr="00314326">
        <w:rPr>
          <w:rFonts w:asciiTheme="minorHAnsi" w:hAnsiTheme="minorHAnsi" w:cstheme="minorHAnsi"/>
        </w:rPr>
        <w:t xml:space="preserve">De motor dient bekabeld gevoed te worden vanuit de zekeringkast. </w:t>
      </w:r>
      <w:r w:rsidR="0088733B" w:rsidRPr="00314326">
        <w:rPr>
          <w:rFonts w:asciiTheme="minorHAnsi" w:hAnsiTheme="minorHAnsi" w:cstheme="minorHAnsi"/>
        </w:rPr>
        <w:t>Een parallelschakeling van maximaal 3 motore</w:t>
      </w:r>
      <w:r w:rsidR="00B57C7A" w:rsidRPr="00314326">
        <w:rPr>
          <w:rFonts w:asciiTheme="minorHAnsi" w:hAnsiTheme="minorHAnsi" w:cstheme="minorHAnsi"/>
        </w:rPr>
        <w:t xml:space="preserve">n is mogelijk. Bij een kabellengte </w:t>
      </w:r>
      <w:r w:rsidR="002D3780" w:rsidRPr="00314326">
        <w:rPr>
          <w:rFonts w:asciiTheme="minorHAnsi" w:hAnsiTheme="minorHAnsi" w:cstheme="minorHAnsi"/>
        </w:rPr>
        <w:t xml:space="preserve">tussen de motor en de </w:t>
      </w:r>
      <w:r w:rsidR="00D80F73">
        <w:rPr>
          <w:rFonts w:asciiTheme="minorHAnsi" w:hAnsiTheme="minorHAnsi" w:cstheme="minorHAnsi"/>
        </w:rPr>
        <w:t>schakelaar</w:t>
      </w:r>
      <w:r w:rsidR="002D3780" w:rsidRPr="00314326">
        <w:rPr>
          <w:rFonts w:asciiTheme="minorHAnsi" w:hAnsiTheme="minorHAnsi" w:cstheme="minorHAnsi"/>
        </w:rPr>
        <w:t xml:space="preserve"> </w:t>
      </w:r>
      <w:r w:rsidR="00B57C7A" w:rsidRPr="00314326">
        <w:rPr>
          <w:rFonts w:asciiTheme="minorHAnsi" w:hAnsiTheme="minorHAnsi" w:cstheme="minorHAnsi"/>
        </w:rPr>
        <w:t xml:space="preserve">van </w:t>
      </w:r>
      <w:r w:rsidR="002D3780" w:rsidRPr="00314326">
        <w:rPr>
          <w:rFonts w:asciiTheme="minorHAnsi" w:hAnsiTheme="minorHAnsi" w:cstheme="minorHAnsi"/>
        </w:rPr>
        <w:t>&gt;</w:t>
      </w:r>
      <w:r w:rsidR="00B57C7A" w:rsidRPr="00314326">
        <w:rPr>
          <w:rFonts w:asciiTheme="minorHAnsi" w:hAnsiTheme="minorHAnsi" w:cstheme="minorHAnsi"/>
        </w:rPr>
        <w:t xml:space="preserve"> 20 </w:t>
      </w:r>
      <w:r w:rsidR="00476C46" w:rsidRPr="00314326">
        <w:rPr>
          <w:rFonts w:asciiTheme="minorHAnsi" w:hAnsiTheme="minorHAnsi" w:cstheme="minorHAnsi"/>
        </w:rPr>
        <w:t>m</w:t>
      </w:r>
      <w:r w:rsidR="00B57C7A" w:rsidRPr="00314326">
        <w:rPr>
          <w:rFonts w:asciiTheme="minorHAnsi" w:hAnsiTheme="minorHAnsi" w:cstheme="minorHAnsi"/>
        </w:rPr>
        <w:t>eter moet er een condensator</w:t>
      </w:r>
      <w:r w:rsidR="002D3780" w:rsidRPr="00314326">
        <w:rPr>
          <w:rFonts w:asciiTheme="minorHAnsi" w:hAnsiTheme="minorHAnsi" w:cstheme="minorHAnsi"/>
        </w:rPr>
        <w:t xml:space="preserve">kring </w:t>
      </w:r>
      <w:r w:rsidR="00B57C7A" w:rsidRPr="00314326">
        <w:rPr>
          <w:rFonts w:asciiTheme="minorHAnsi" w:hAnsiTheme="minorHAnsi" w:cstheme="minorHAnsi"/>
        </w:rPr>
        <w:t>geplaatst worden</w:t>
      </w:r>
      <w:r w:rsidR="002D3780" w:rsidRPr="00314326">
        <w:rPr>
          <w:rFonts w:asciiTheme="minorHAnsi" w:hAnsiTheme="minorHAnsi" w:cstheme="minorHAnsi"/>
        </w:rPr>
        <w:t xml:space="preserve"> op de voedingskabels</w:t>
      </w:r>
      <w:r w:rsidR="00B57C7A" w:rsidRPr="00314326">
        <w:rPr>
          <w:rFonts w:asciiTheme="minorHAnsi" w:hAnsiTheme="minorHAnsi" w:cstheme="minorHAnsi"/>
        </w:rPr>
        <w:t xml:space="preserve">. </w:t>
      </w:r>
      <w:r w:rsidR="00D12E2F" w:rsidRPr="00314326">
        <w:rPr>
          <w:rFonts w:asciiTheme="minorHAnsi" w:hAnsiTheme="minorHAnsi" w:cstheme="minorHAnsi"/>
        </w:rPr>
        <w:t xml:space="preserve">De condensator moet zo dicht mogelijk gemonteerd worden bij de motor. </w:t>
      </w:r>
      <w:r w:rsidR="00156262">
        <w:rPr>
          <w:rFonts w:asciiTheme="minorHAnsi" w:hAnsiTheme="minorHAnsi" w:cstheme="minorHAnsi"/>
        </w:rPr>
        <w:t>DUCO</w:t>
      </w:r>
      <w:r w:rsidR="00E87929" w:rsidRPr="00314326">
        <w:rPr>
          <w:rFonts w:asciiTheme="minorHAnsi" w:hAnsiTheme="minorHAnsi" w:cstheme="minorHAnsi"/>
        </w:rPr>
        <w:t xml:space="preserve"> levert </w:t>
      </w:r>
      <w:r w:rsidR="00156262">
        <w:rPr>
          <w:rFonts w:asciiTheme="minorHAnsi" w:hAnsiTheme="minorHAnsi" w:cstheme="minorHAnsi"/>
        </w:rPr>
        <w:t xml:space="preserve">standaard </w:t>
      </w:r>
      <w:r w:rsidR="00E87929" w:rsidRPr="00314326">
        <w:rPr>
          <w:rFonts w:asciiTheme="minorHAnsi" w:hAnsiTheme="minorHAnsi" w:cstheme="minorHAnsi"/>
        </w:rPr>
        <w:t>een condensator mee.</w:t>
      </w:r>
    </w:p>
    <w:p w14:paraId="4A0F0591" w14:textId="77777777" w:rsidR="00E87929" w:rsidRPr="00314326" w:rsidRDefault="00E87929" w:rsidP="00314326">
      <w:pPr>
        <w:rPr>
          <w:rFonts w:asciiTheme="minorHAnsi" w:hAnsiTheme="minorHAnsi" w:cstheme="minorHAnsi"/>
        </w:rPr>
      </w:pPr>
    </w:p>
    <w:p w14:paraId="4A0F0592" w14:textId="44650117" w:rsidR="00B35E2F" w:rsidRDefault="00B35E2F" w:rsidP="00314326">
      <w:pPr>
        <w:rPr>
          <w:rFonts w:asciiTheme="minorHAnsi" w:hAnsiTheme="minorHAnsi" w:cstheme="minorHAnsi"/>
        </w:rPr>
      </w:pPr>
      <w:r w:rsidRPr="00314326">
        <w:rPr>
          <w:rFonts w:asciiTheme="minorHAnsi" w:hAnsiTheme="minorHAnsi" w:cstheme="minorHAnsi"/>
        </w:rPr>
        <w:t xml:space="preserve">Het halfautomatisch afstellen van het zonweringsdoek kan gebeuren zonder toegang tot de motorkop en door middel van een </w:t>
      </w:r>
      <w:proofErr w:type="spellStart"/>
      <w:r w:rsidRPr="00314326">
        <w:rPr>
          <w:rFonts w:asciiTheme="minorHAnsi" w:hAnsiTheme="minorHAnsi" w:cstheme="minorHAnsi"/>
        </w:rPr>
        <w:t>instelset</w:t>
      </w:r>
      <w:proofErr w:type="spellEnd"/>
      <w:r w:rsidRPr="00314326">
        <w:rPr>
          <w:rFonts w:asciiTheme="minorHAnsi" w:hAnsiTheme="minorHAnsi" w:cstheme="minorHAnsi"/>
        </w:rPr>
        <w:t xml:space="preserve">. Door de aanslag van de aanwezige </w:t>
      </w:r>
      <w:proofErr w:type="spellStart"/>
      <w:r w:rsidRPr="00314326">
        <w:rPr>
          <w:rFonts w:asciiTheme="minorHAnsi" w:hAnsiTheme="minorHAnsi" w:cstheme="minorHAnsi"/>
        </w:rPr>
        <w:t>onderlat</w:t>
      </w:r>
      <w:proofErr w:type="spellEnd"/>
      <w:r w:rsidRPr="00314326">
        <w:rPr>
          <w:rFonts w:asciiTheme="minorHAnsi" w:hAnsiTheme="minorHAnsi" w:cstheme="minorHAnsi"/>
        </w:rPr>
        <w:t xml:space="preserve"> en het int</w:t>
      </w:r>
      <w:r w:rsidR="00870846">
        <w:rPr>
          <w:rFonts w:asciiTheme="minorHAnsi" w:hAnsiTheme="minorHAnsi" w:cstheme="minorHAnsi"/>
        </w:rPr>
        <w:t>e</w:t>
      </w:r>
      <w:r w:rsidRPr="00314326">
        <w:rPr>
          <w:rFonts w:asciiTheme="minorHAnsi" w:hAnsiTheme="minorHAnsi" w:cstheme="minorHAnsi"/>
        </w:rPr>
        <w:t>rne geleidingsprofiel in de zonweringskast is er een automatische detectie van het bovenste eindpunt. Je kunt ervoor kiezen om het bovenste eindpunt handmatig of automatisch af te stellen. Enkel het onderste eindpunt dient handmatig ingeregeld te worden.</w:t>
      </w:r>
    </w:p>
    <w:p w14:paraId="5DB4C775" w14:textId="77777777" w:rsidR="00870846" w:rsidRPr="00314326" w:rsidRDefault="00870846" w:rsidP="00314326">
      <w:pPr>
        <w:rPr>
          <w:rFonts w:asciiTheme="minorHAnsi" w:hAnsiTheme="minorHAnsi" w:cstheme="minorHAnsi"/>
        </w:rPr>
      </w:pPr>
    </w:p>
    <w:p w14:paraId="4A0F0593" w14:textId="1A91D0AE" w:rsidR="00B35E2F" w:rsidRPr="00314326" w:rsidRDefault="00412711" w:rsidP="00314326">
      <w:pPr>
        <w:rPr>
          <w:rFonts w:asciiTheme="minorHAnsi" w:hAnsiTheme="minorHAnsi" w:cstheme="minorHAnsi"/>
        </w:rPr>
      </w:pPr>
      <w:r>
        <w:t xml:space="preserve">Perfecte sluiting van het zonnescherm (doekrekcompensatie), </w:t>
      </w:r>
      <w:r w:rsidR="00B35E2F" w:rsidRPr="00314326">
        <w:rPr>
          <w:rFonts w:asciiTheme="minorHAnsi" w:hAnsiTheme="minorHAnsi" w:cstheme="minorHAnsi"/>
        </w:rPr>
        <w:t xml:space="preserve">waardoor de rek in het doek automatisch corrigeert </w:t>
      </w:r>
      <w:r w:rsidR="00F15CA9">
        <w:t>met een reductie van het koppel en een onmiddellijke onderbreking van de voeding</w:t>
      </w:r>
      <w:r w:rsidR="00F15CA9" w:rsidRPr="00665588">
        <w:rPr>
          <w:rFonts w:asciiTheme="minorHAnsi" w:hAnsiTheme="minorHAnsi" w:cstheme="minorHAnsi"/>
        </w:rPr>
        <w:t xml:space="preserve"> </w:t>
      </w:r>
      <w:r w:rsidR="00B35E2F" w:rsidRPr="00314326">
        <w:rPr>
          <w:rFonts w:asciiTheme="minorHAnsi" w:hAnsiTheme="minorHAnsi" w:cstheme="minorHAnsi"/>
        </w:rPr>
        <w:t>(de motor gaat nog wat aantrekken waardoor het doek terug mooi strak hangt).</w:t>
      </w:r>
    </w:p>
    <w:p w14:paraId="4A0F0594" w14:textId="77777777" w:rsidR="00B35E2F" w:rsidRPr="00314326" w:rsidRDefault="00B35E2F" w:rsidP="00314326">
      <w:pPr>
        <w:rPr>
          <w:rFonts w:asciiTheme="minorHAnsi" w:hAnsiTheme="minorHAnsi" w:cstheme="minorHAnsi"/>
        </w:rPr>
      </w:pPr>
    </w:p>
    <w:p w14:paraId="4A0F0595" w14:textId="220A6A26" w:rsidR="00B35E2F" w:rsidRPr="00314326" w:rsidRDefault="00B35E2F" w:rsidP="00314326">
      <w:pPr>
        <w:rPr>
          <w:rFonts w:asciiTheme="minorHAnsi" w:hAnsiTheme="minorHAnsi" w:cstheme="minorHAnsi"/>
        </w:rPr>
      </w:pPr>
      <w:r w:rsidRPr="00314326">
        <w:rPr>
          <w:rFonts w:asciiTheme="minorHAnsi" w:hAnsiTheme="minorHAnsi" w:cstheme="minorHAnsi"/>
        </w:rPr>
        <w:t xml:space="preserve">Bij het koppelen aan een </w:t>
      </w:r>
      <w:proofErr w:type="spellStart"/>
      <w:r w:rsidRPr="00314326">
        <w:rPr>
          <w:rFonts w:asciiTheme="minorHAnsi" w:hAnsiTheme="minorHAnsi" w:cstheme="minorHAnsi"/>
        </w:rPr>
        <w:t>domotica</w:t>
      </w:r>
      <w:proofErr w:type="spellEnd"/>
      <w:r w:rsidR="00F15CA9">
        <w:rPr>
          <w:rFonts w:asciiTheme="minorHAnsi" w:hAnsiTheme="minorHAnsi" w:cstheme="minorHAnsi"/>
        </w:rPr>
        <w:t>-</w:t>
      </w:r>
      <w:r w:rsidRPr="00314326">
        <w:rPr>
          <w:rFonts w:asciiTheme="minorHAnsi" w:hAnsiTheme="minorHAnsi" w:cstheme="minorHAnsi"/>
        </w:rPr>
        <w:t xml:space="preserve">systeem dien je </w:t>
      </w:r>
      <w:r w:rsidR="009A5781">
        <w:rPr>
          <w:rFonts w:asciiTheme="minorHAnsi" w:hAnsiTheme="minorHAnsi" w:cstheme="minorHAnsi"/>
        </w:rPr>
        <w:t xml:space="preserve">er </w:t>
      </w:r>
      <w:r w:rsidRPr="00314326">
        <w:rPr>
          <w:rFonts w:asciiTheme="minorHAnsi" w:hAnsiTheme="minorHAnsi" w:cstheme="minorHAnsi"/>
        </w:rPr>
        <w:t xml:space="preserve">te allen tijde rekening </w:t>
      </w:r>
      <w:r w:rsidR="009A5781">
        <w:rPr>
          <w:rFonts w:asciiTheme="minorHAnsi" w:hAnsiTheme="minorHAnsi" w:cstheme="minorHAnsi"/>
        </w:rPr>
        <w:t xml:space="preserve">mee </w:t>
      </w:r>
      <w:r w:rsidRPr="00314326">
        <w:rPr>
          <w:rFonts w:asciiTheme="minorHAnsi" w:hAnsiTheme="minorHAnsi" w:cstheme="minorHAnsi"/>
        </w:rPr>
        <w:t>te houden dat je 500 ms tijdsvertraging programmeert tussen de op</w:t>
      </w:r>
      <w:r w:rsidR="009A5781">
        <w:rPr>
          <w:rFonts w:asciiTheme="minorHAnsi" w:hAnsiTheme="minorHAnsi" w:cstheme="minorHAnsi"/>
        </w:rPr>
        <w:t>-</w:t>
      </w:r>
      <w:r w:rsidRPr="00314326">
        <w:rPr>
          <w:rFonts w:asciiTheme="minorHAnsi" w:hAnsiTheme="minorHAnsi" w:cstheme="minorHAnsi"/>
        </w:rPr>
        <w:t xml:space="preserve"> en neer</w:t>
      </w:r>
      <w:r w:rsidR="009A5781">
        <w:rPr>
          <w:rFonts w:asciiTheme="minorHAnsi" w:hAnsiTheme="minorHAnsi" w:cstheme="minorHAnsi"/>
        </w:rPr>
        <w:t>-</w:t>
      </w:r>
      <w:r w:rsidRPr="00314326">
        <w:rPr>
          <w:rFonts w:asciiTheme="minorHAnsi" w:hAnsiTheme="minorHAnsi" w:cstheme="minorHAnsi"/>
        </w:rPr>
        <w:t>beweging.</w:t>
      </w:r>
    </w:p>
    <w:p w14:paraId="4A0F0596" w14:textId="77777777" w:rsidR="00B35E2F" w:rsidRPr="00314326" w:rsidRDefault="00B35E2F" w:rsidP="00314326">
      <w:pPr>
        <w:rPr>
          <w:rFonts w:asciiTheme="minorHAnsi" w:hAnsiTheme="minorHAnsi" w:cstheme="minorHAnsi"/>
        </w:rPr>
      </w:pPr>
    </w:p>
    <w:p w14:paraId="4A0F0597" w14:textId="049704A8" w:rsidR="00B35E2F" w:rsidRPr="00314326" w:rsidRDefault="00B35E2F" w:rsidP="00314326">
      <w:pPr>
        <w:rPr>
          <w:rFonts w:asciiTheme="minorHAnsi" w:hAnsiTheme="minorHAnsi" w:cstheme="minorHAnsi"/>
        </w:rPr>
      </w:pPr>
      <w:r w:rsidRPr="00314326">
        <w:rPr>
          <w:rFonts w:asciiTheme="minorHAnsi" w:hAnsiTheme="minorHAnsi" w:cstheme="minorHAnsi"/>
        </w:rPr>
        <w:t xml:space="preserve">Een buismotor heeft een vermogen van 1 A (240 W) en men dient hiermee steeds rekening te houden bij de keuze van de relais. Deze relais(kast) dient ook te allen tijde gebruikt te worden wanneer de </w:t>
      </w:r>
      <w:proofErr w:type="spellStart"/>
      <w:r w:rsidRPr="00314326">
        <w:rPr>
          <w:rFonts w:asciiTheme="minorHAnsi" w:hAnsiTheme="minorHAnsi" w:cstheme="minorHAnsi"/>
        </w:rPr>
        <w:t>screens</w:t>
      </w:r>
      <w:proofErr w:type="spellEnd"/>
      <w:r w:rsidRPr="00314326">
        <w:rPr>
          <w:rFonts w:asciiTheme="minorHAnsi" w:hAnsiTheme="minorHAnsi" w:cstheme="minorHAnsi"/>
        </w:rPr>
        <w:t xml:space="preserve"> aangestuurd worden met meerdere schakelaars. Gebruik steeds schakelmateriaal dat geschikt is voor </w:t>
      </w:r>
      <w:proofErr w:type="spellStart"/>
      <w:r w:rsidRPr="00314326">
        <w:rPr>
          <w:rFonts w:asciiTheme="minorHAnsi" w:hAnsiTheme="minorHAnsi" w:cstheme="minorHAnsi"/>
        </w:rPr>
        <w:t>screens</w:t>
      </w:r>
      <w:proofErr w:type="spellEnd"/>
      <w:r w:rsidRPr="00314326">
        <w:rPr>
          <w:rFonts w:asciiTheme="minorHAnsi" w:hAnsiTheme="minorHAnsi" w:cstheme="minorHAnsi"/>
        </w:rPr>
        <w:t>.</w:t>
      </w:r>
    </w:p>
    <w:p w14:paraId="4A0F0598" w14:textId="309A5422" w:rsidR="00F36CC4" w:rsidRPr="009A5781" w:rsidRDefault="00F36CC4" w:rsidP="00314326">
      <w:pPr>
        <w:rPr>
          <w:rFonts w:asciiTheme="minorHAnsi" w:hAnsiTheme="minorHAnsi" w:cstheme="minorHAnsi"/>
        </w:rPr>
      </w:pPr>
    </w:p>
    <w:p w14:paraId="4A0F0599" w14:textId="0D989A59" w:rsidR="00D12E2F" w:rsidRPr="009A5781" w:rsidRDefault="00D12E2F" w:rsidP="009A5781">
      <w:pPr>
        <w:pStyle w:val="Kop5"/>
        <w:rPr>
          <w:b w:val="0"/>
          <w:i/>
        </w:rPr>
      </w:pPr>
      <w:r w:rsidRPr="009A5781">
        <w:rPr>
          <w:b w:val="0"/>
          <w:i/>
        </w:rPr>
        <w:t>Motor t</w:t>
      </w:r>
      <w:r w:rsidR="009A5781">
        <w:rPr>
          <w:b w:val="0"/>
          <w:i/>
        </w:rPr>
        <w:t>.</w:t>
      </w:r>
      <w:r w:rsidRPr="009A5781">
        <w:rPr>
          <w:b w:val="0"/>
          <w:i/>
        </w:rPr>
        <w:t>b</w:t>
      </w:r>
      <w:r w:rsidR="009A5781">
        <w:rPr>
          <w:b w:val="0"/>
          <w:i/>
        </w:rPr>
        <w:t>.</w:t>
      </w:r>
      <w:r w:rsidRPr="009A5781">
        <w:rPr>
          <w:b w:val="0"/>
          <w:i/>
        </w:rPr>
        <w:t>v</w:t>
      </w:r>
      <w:r w:rsidR="009A5781">
        <w:rPr>
          <w:b w:val="0"/>
          <w:i/>
        </w:rPr>
        <w:t>.</w:t>
      </w:r>
      <w:r w:rsidRPr="009A5781">
        <w:rPr>
          <w:b w:val="0"/>
          <w:i/>
        </w:rPr>
        <w:t xml:space="preserve"> radiografische communicatie &amp; </w:t>
      </w:r>
      <w:proofErr w:type="spellStart"/>
      <w:r w:rsidRPr="009A5781">
        <w:rPr>
          <w:b w:val="0"/>
          <w:i/>
        </w:rPr>
        <w:t>interhome</w:t>
      </w:r>
      <w:proofErr w:type="spellEnd"/>
      <w:r w:rsidRPr="009A5781">
        <w:rPr>
          <w:b w:val="0"/>
          <w:i/>
        </w:rPr>
        <w:t xml:space="preserve"> </w:t>
      </w:r>
      <w:proofErr w:type="spellStart"/>
      <w:r w:rsidRPr="009A5781">
        <w:rPr>
          <w:b w:val="0"/>
          <w:i/>
        </w:rPr>
        <w:t>operability</w:t>
      </w:r>
      <w:proofErr w:type="spellEnd"/>
      <w:r w:rsidR="009A5781">
        <w:rPr>
          <w:b w:val="0"/>
          <w:i/>
        </w:rPr>
        <w:t>: Type RTS / IO</w:t>
      </w:r>
    </w:p>
    <w:p w14:paraId="4A0F059B" w14:textId="309C77A4" w:rsidR="00476C7D" w:rsidRPr="00314326" w:rsidRDefault="00476C7D" w:rsidP="00314326">
      <w:pPr>
        <w:rPr>
          <w:rFonts w:asciiTheme="minorHAnsi" w:hAnsiTheme="minorHAnsi" w:cstheme="minorHAnsi"/>
        </w:rPr>
      </w:pPr>
      <w:r w:rsidRPr="009A5781">
        <w:rPr>
          <w:rFonts w:asciiTheme="minorHAnsi" w:hAnsiTheme="minorHAnsi" w:cstheme="minorHAnsi"/>
        </w:rPr>
        <w:t xml:space="preserve">De motor is te bedienen door middel van een </w:t>
      </w:r>
      <w:r w:rsidR="009A5781">
        <w:rPr>
          <w:rFonts w:asciiTheme="minorHAnsi" w:hAnsiTheme="minorHAnsi" w:cstheme="minorHAnsi"/>
        </w:rPr>
        <w:t>(</w:t>
      </w:r>
      <w:r w:rsidRPr="009A5781">
        <w:rPr>
          <w:rFonts w:asciiTheme="minorHAnsi" w:hAnsiTheme="minorHAnsi" w:cstheme="minorHAnsi"/>
        </w:rPr>
        <w:t>draadloze</w:t>
      </w:r>
      <w:r w:rsidR="009A5781">
        <w:rPr>
          <w:rFonts w:asciiTheme="minorHAnsi" w:hAnsiTheme="minorHAnsi" w:cstheme="minorHAnsi"/>
        </w:rPr>
        <w:t>)</w:t>
      </w:r>
      <w:r w:rsidRPr="009A5781">
        <w:rPr>
          <w:rFonts w:asciiTheme="minorHAnsi" w:hAnsiTheme="minorHAnsi" w:cstheme="minorHAnsi"/>
        </w:rPr>
        <w:t xml:space="preserve"> afstandsbediening en aangesloten via een 3</w:t>
      </w:r>
      <w:r w:rsidR="008F7059">
        <w:rPr>
          <w:rFonts w:asciiTheme="minorHAnsi" w:hAnsiTheme="minorHAnsi" w:cstheme="minorHAnsi"/>
        </w:rPr>
        <w:t>-</w:t>
      </w:r>
      <w:r w:rsidRPr="009A5781">
        <w:rPr>
          <w:rFonts w:asciiTheme="minorHAnsi" w:hAnsiTheme="minorHAnsi" w:cstheme="minorHAnsi"/>
        </w:rPr>
        <w:t xml:space="preserve">aderige (3 x 0,75 </w:t>
      </w:r>
      <w:r w:rsidRPr="00314326">
        <w:rPr>
          <w:rFonts w:asciiTheme="minorHAnsi" w:hAnsiTheme="minorHAnsi" w:cstheme="minorHAnsi"/>
        </w:rPr>
        <w:t xml:space="preserve">mm²) kabel. De afstandsbediening wordt niet standaard meegeleverd. Er wordt standaard 3 meter kabel (met </w:t>
      </w:r>
      <w:proofErr w:type="spellStart"/>
      <w:r w:rsidRPr="00314326">
        <w:rPr>
          <w:rFonts w:asciiTheme="minorHAnsi" w:hAnsiTheme="minorHAnsi" w:cstheme="minorHAnsi"/>
        </w:rPr>
        <w:t>UV</w:t>
      </w:r>
      <w:r w:rsidR="008F7059">
        <w:rPr>
          <w:rFonts w:asciiTheme="minorHAnsi" w:hAnsiTheme="minorHAnsi" w:cstheme="minorHAnsi"/>
        </w:rPr>
        <w:t>-</w:t>
      </w:r>
      <w:r w:rsidRPr="00314326">
        <w:rPr>
          <w:rFonts w:asciiTheme="minorHAnsi" w:hAnsiTheme="minorHAnsi" w:cstheme="minorHAnsi"/>
        </w:rPr>
        <w:t>bestendige</w:t>
      </w:r>
      <w:proofErr w:type="spellEnd"/>
      <w:r w:rsidRPr="00314326">
        <w:rPr>
          <w:rFonts w:asciiTheme="minorHAnsi" w:hAnsiTheme="minorHAnsi" w:cstheme="minorHAnsi"/>
        </w:rPr>
        <w:t xml:space="preserve"> mantel) voorzien vanuit de zonweringskast. </w:t>
      </w:r>
      <w:r w:rsidR="00301F37" w:rsidRPr="00314326">
        <w:rPr>
          <w:rFonts w:asciiTheme="minorHAnsi" w:hAnsiTheme="minorHAnsi" w:cstheme="minorHAnsi"/>
        </w:rPr>
        <w:t>Het is toegestaan om deze motor door te lussen.</w:t>
      </w:r>
    </w:p>
    <w:p w14:paraId="4A0F059C" w14:textId="77777777" w:rsidR="004977EB" w:rsidRPr="00314326" w:rsidRDefault="004977EB" w:rsidP="00314326">
      <w:pPr>
        <w:rPr>
          <w:rFonts w:asciiTheme="minorHAnsi" w:hAnsiTheme="minorHAnsi" w:cstheme="minorHAnsi"/>
        </w:rPr>
      </w:pPr>
    </w:p>
    <w:p w14:paraId="4A0F05A0" w14:textId="2BBD5B0B" w:rsidR="00B35E2F" w:rsidRDefault="00B35E2F" w:rsidP="00314326">
      <w:pPr>
        <w:rPr>
          <w:rFonts w:asciiTheme="minorHAnsi" w:hAnsiTheme="minorHAnsi" w:cstheme="minorHAnsi"/>
        </w:rPr>
      </w:pPr>
      <w:r w:rsidRPr="00314326">
        <w:rPr>
          <w:rFonts w:asciiTheme="minorHAnsi" w:hAnsiTheme="minorHAnsi" w:cstheme="minorHAnsi"/>
        </w:rPr>
        <w:t xml:space="preserve">Het afstellen van het zonweringsdoek kan gebeuren zonder toegang tot de motorkop en door middel van de draadloze bediening. Door de aanslag van de aanwezige </w:t>
      </w:r>
      <w:proofErr w:type="spellStart"/>
      <w:r w:rsidRPr="00314326">
        <w:rPr>
          <w:rFonts w:asciiTheme="minorHAnsi" w:hAnsiTheme="minorHAnsi" w:cstheme="minorHAnsi"/>
        </w:rPr>
        <w:t>onderlat</w:t>
      </w:r>
      <w:proofErr w:type="spellEnd"/>
      <w:r w:rsidRPr="00314326">
        <w:rPr>
          <w:rFonts w:asciiTheme="minorHAnsi" w:hAnsiTheme="minorHAnsi" w:cstheme="minorHAnsi"/>
        </w:rPr>
        <w:t xml:space="preserve"> en het int</w:t>
      </w:r>
      <w:r w:rsidR="000547F3">
        <w:rPr>
          <w:rFonts w:asciiTheme="minorHAnsi" w:hAnsiTheme="minorHAnsi" w:cstheme="minorHAnsi"/>
        </w:rPr>
        <w:t>e</w:t>
      </w:r>
      <w:r w:rsidRPr="00314326">
        <w:rPr>
          <w:rFonts w:asciiTheme="minorHAnsi" w:hAnsiTheme="minorHAnsi" w:cstheme="minorHAnsi"/>
        </w:rPr>
        <w:t>rne geleidingsprofiel in de zonweringskast is er een automatische detectie van het bovenste eindpunt. Je kunt ervoor kiezen om het bovenste eindpunt handmatig of automatisch af te stellen. Enkel het onderste eindpunt dient handmatig ingeregeld te worden. De gebruiker heeft de mogelijkheid om een automatische tussenpositie te kiezen.</w:t>
      </w:r>
    </w:p>
    <w:p w14:paraId="1A806EF5" w14:textId="77777777" w:rsidR="000547F3" w:rsidRPr="00314326" w:rsidRDefault="000547F3" w:rsidP="00314326">
      <w:pPr>
        <w:rPr>
          <w:rFonts w:asciiTheme="minorHAnsi" w:hAnsiTheme="minorHAnsi" w:cstheme="minorHAnsi"/>
        </w:rPr>
      </w:pPr>
    </w:p>
    <w:p w14:paraId="4A0F05A1" w14:textId="0A24A76E" w:rsidR="00B35E2F" w:rsidRPr="00314326" w:rsidRDefault="00B35E2F" w:rsidP="00314326">
      <w:pPr>
        <w:rPr>
          <w:rFonts w:asciiTheme="minorHAnsi" w:hAnsiTheme="minorHAnsi" w:cstheme="minorHAnsi"/>
        </w:rPr>
      </w:pPr>
      <w:r w:rsidRPr="00314326">
        <w:rPr>
          <w:rFonts w:asciiTheme="minorHAnsi" w:hAnsiTheme="minorHAnsi" w:cstheme="minorHAnsi"/>
        </w:rPr>
        <w:t>Het draadloze communicatiesignaal tussen de afstandsbediening en de motor heeft een bi</w:t>
      </w:r>
      <w:r w:rsidR="000547F3">
        <w:rPr>
          <w:rFonts w:asciiTheme="minorHAnsi" w:hAnsiTheme="minorHAnsi" w:cstheme="minorHAnsi"/>
        </w:rPr>
        <w:t>-</w:t>
      </w:r>
      <w:r w:rsidRPr="00314326">
        <w:rPr>
          <w:rFonts w:asciiTheme="minorHAnsi" w:hAnsiTheme="minorHAnsi" w:cstheme="minorHAnsi"/>
        </w:rPr>
        <w:t>directionele terugkoppeling</w:t>
      </w:r>
      <w:r w:rsidR="000547F3">
        <w:rPr>
          <w:rFonts w:asciiTheme="minorHAnsi" w:hAnsiTheme="minorHAnsi" w:cstheme="minorHAnsi"/>
        </w:rPr>
        <w:t>;</w:t>
      </w:r>
      <w:r w:rsidRPr="00314326">
        <w:rPr>
          <w:rFonts w:asciiTheme="minorHAnsi" w:hAnsiTheme="minorHAnsi" w:cstheme="minorHAnsi"/>
        </w:rPr>
        <w:t xml:space="preserve"> dit geeft ook een heel zeker en snel protocol en is zeer goed beveiligd. De motor stuurt altijd informatie terug. </w:t>
      </w:r>
      <w:r w:rsidR="00D752E2">
        <w:rPr>
          <w:rFonts w:asciiTheme="minorHAnsi" w:hAnsiTheme="minorHAnsi" w:cstheme="minorHAnsi"/>
        </w:rPr>
        <w:t>Dit type</w:t>
      </w:r>
      <w:r w:rsidRPr="00314326">
        <w:rPr>
          <w:rFonts w:asciiTheme="minorHAnsi" w:hAnsiTheme="minorHAnsi" w:cstheme="minorHAnsi"/>
        </w:rPr>
        <w:t xml:space="preserve"> motor k</w:t>
      </w:r>
      <w:r w:rsidR="00D752E2">
        <w:rPr>
          <w:rFonts w:asciiTheme="minorHAnsi" w:hAnsiTheme="minorHAnsi" w:cstheme="minorHAnsi"/>
        </w:rPr>
        <w:t>a</w:t>
      </w:r>
      <w:r w:rsidRPr="00314326">
        <w:rPr>
          <w:rFonts w:asciiTheme="minorHAnsi" w:hAnsiTheme="minorHAnsi" w:cstheme="minorHAnsi"/>
        </w:rPr>
        <w:t>n</w:t>
      </w:r>
      <w:r w:rsidR="00D752E2">
        <w:rPr>
          <w:rFonts w:asciiTheme="minorHAnsi" w:hAnsiTheme="minorHAnsi" w:cstheme="minorHAnsi"/>
        </w:rPr>
        <w:t xml:space="preserve"> m</w:t>
      </w:r>
      <w:r w:rsidRPr="00314326">
        <w:rPr>
          <w:rFonts w:asciiTheme="minorHAnsi" w:hAnsiTheme="minorHAnsi" w:cstheme="minorHAnsi"/>
        </w:rPr>
        <w:t xml:space="preserve">en ook bedienen via internettoepassingen. </w:t>
      </w:r>
    </w:p>
    <w:p w14:paraId="4A0F05A2" w14:textId="77777777" w:rsidR="00B35E2F" w:rsidRPr="00314326" w:rsidRDefault="00B35E2F" w:rsidP="00314326">
      <w:pPr>
        <w:rPr>
          <w:rFonts w:asciiTheme="minorHAnsi" w:hAnsiTheme="minorHAnsi" w:cstheme="minorHAnsi"/>
        </w:rPr>
      </w:pPr>
    </w:p>
    <w:p w14:paraId="6536154A" w14:textId="77777777" w:rsidR="00B5387A" w:rsidRDefault="00B5387A" w:rsidP="00B5387A">
      <w:pPr>
        <w:rPr>
          <w:rFonts w:asciiTheme="minorHAnsi" w:hAnsiTheme="minorHAnsi" w:cstheme="minorHAnsi"/>
        </w:rPr>
      </w:pPr>
      <w:r>
        <w:t xml:space="preserve">Perfecte sluiting van het zonnescherm (doekrekcompensatie) </w:t>
      </w:r>
      <w:r w:rsidRPr="00665588">
        <w:rPr>
          <w:rFonts w:asciiTheme="minorHAnsi" w:hAnsiTheme="minorHAnsi" w:cstheme="minorHAnsi"/>
        </w:rPr>
        <w:t>waardoor de rek in het doek automatis</w:t>
      </w:r>
      <w:r>
        <w:rPr>
          <w:rFonts w:asciiTheme="minorHAnsi" w:hAnsiTheme="minorHAnsi" w:cstheme="minorHAnsi"/>
        </w:rPr>
        <w:t>ch</w:t>
      </w:r>
      <w:r w:rsidRPr="00665588">
        <w:rPr>
          <w:rFonts w:asciiTheme="minorHAnsi" w:hAnsiTheme="minorHAnsi" w:cstheme="minorHAnsi"/>
        </w:rPr>
        <w:t xml:space="preserve"> corrigeert </w:t>
      </w:r>
      <w:r>
        <w:t xml:space="preserve">met een reductie van het koppel en een onmiddellijke onderbreking van de voeding. De motor </w:t>
      </w:r>
      <w:r w:rsidRPr="00665588">
        <w:rPr>
          <w:rFonts w:asciiTheme="minorHAnsi" w:hAnsiTheme="minorHAnsi" w:cstheme="minorHAnsi"/>
        </w:rPr>
        <w:t>heeft daarnaast de back</w:t>
      </w:r>
      <w:r>
        <w:rPr>
          <w:rFonts w:asciiTheme="minorHAnsi" w:hAnsiTheme="minorHAnsi" w:cstheme="minorHAnsi"/>
        </w:rPr>
        <w:t>-</w:t>
      </w:r>
      <w:r w:rsidRPr="00665588">
        <w:rPr>
          <w:rFonts w:asciiTheme="minorHAnsi" w:hAnsiTheme="minorHAnsi" w:cstheme="minorHAnsi"/>
        </w:rPr>
        <w:t>impuls</w:t>
      </w:r>
      <w:r>
        <w:rPr>
          <w:rFonts w:asciiTheme="minorHAnsi" w:hAnsiTheme="minorHAnsi" w:cstheme="minorHAnsi"/>
        </w:rPr>
        <w:t>-</w:t>
      </w:r>
      <w:r w:rsidRPr="00665588">
        <w:rPr>
          <w:rFonts w:asciiTheme="minorHAnsi" w:hAnsiTheme="minorHAnsi" w:cstheme="minorHAnsi"/>
        </w:rPr>
        <w:t>functionaliteit die het doek na iedere neerbeweging wat gaat opspannen (de motor gaat nog wat aantrekken waardoor het doek terug mooi strak hangt)</w:t>
      </w:r>
      <w:r>
        <w:rPr>
          <w:rFonts w:asciiTheme="minorHAnsi" w:hAnsiTheme="minorHAnsi" w:cstheme="minorHAnsi"/>
        </w:rPr>
        <w:t>.</w:t>
      </w:r>
    </w:p>
    <w:p w14:paraId="4A0F05A4" w14:textId="77777777" w:rsidR="00B35E2F" w:rsidRPr="00314326" w:rsidRDefault="00B35E2F" w:rsidP="00314326">
      <w:pPr>
        <w:rPr>
          <w:rFonts w:asciiTheme="minorHAnsi" w:hAnsiTheme="minorHAnsi" w:cstheme="minorHAnsi"/>
        </w:rPr>
      </w:pPr>
    </w:p>
    <w:p w14:paraId="24855FD2" w14:textId="77777777" w:rsidR="00B5387A" w:rsidRDefault="00B35E2F" w:rsidP="00314326">
      <w:pPr>
        <w:rPr>
          <w:rFonts w:asciiTheme="minorHAnsi" w:hAnsiTheme="minorHAnsi" w:cstheme="minorHAnsi"/>
        </w:rPr>
      </w:pPr>
      <w:r w:rsidRPr="00314326">
        <w:rPr>
          <w:rFonts w:asciiTheme="minorHAnsi" w:hAnsiTheme="minorHAnsi" w:cstheme="minorHAnsi"/>
        </w:rPr>
        <w:t>Bij de CAP</w:t>
      </w:r>
      <w:r w:rsidR="00B5387A">
        <w:rPr>
          <w:rFonts w:asciiTheme="minorHAnsi" w:hAnsiTheme="minorHAnsi" w:cstheme="minorHAnsi"/>
        </w:rPr>
        <w:t>-</w:t>
      </w:r>
      <w:r w:rsidRPr="00314326">
        <w:rPr>
          <w:rFonts w:asciiTheme="minorHAnsi" w:hAnsiTheme="minorHAnsi" w:cstheme="minorHAnsi"/>
        </w:rPr>
        <w:t>uitvoering moet er altijd een windbeveiliging van 50 km/u geplaatst worden.</w:t>
      </w:r>
    </w:p>
    <w:p w14:paraId="0F77CF99" w14:textId="77777777" w:rsidR="00B5387A" w:rsidRDefault="00B5387A" w:rsidP="00314326">
      <w:pPr>
        <w:rPr>
          <w:rFonts w:asciiTheme="minorHAnsi" w:hAnsiTheme="minorHAnsi" w:cstheme="minorHAnsi"/>
        </w:rPr>
      </w:pPr>
    </w:p>
    <w:p w14:paraId="4A0F05A5" w14:textId="0A204C27" w:rsidR="006117F6" w:rsidRDefault="00B35E2F" w:rsidP="00314326">
      <w:pPr>
        <w:rPr>
          <w:rFonts w:asciiTheme="minorHAnsi" w:hAnsiTheme="minorHAnsi" w:cstheme="minorHAnsi"/>
        </w:rPr>
      </w:pPr>
      <w:r w:rsidRPr="00314326">
        <w:rPr>
          <w:rFonts w:asciiTheme="minorHAnsi" w:hAnsiTheme="minorHAnsi" w:cstheme="minorHAnsi"/>
        </w:rPr>
        <w:t xml:space="preserve">Gebruik steeds schakelmateriaal dat geschikt is voor </w:t>
      </w:r>
      <w:proofErr w:type="spellStart"/>
      <w:r w:rsidRPr="00314326">
        <w:rPr>
          <w:rFonts w:asciiTheme="minorHAnsi" w:hAnsiTheme="minorHAnsi" w:cstheme="minorHAnsi"/>
        </w:rPr>
        <w:t>screens</w:t>
      </w:r>
      <w:proofErr w:type="spellEnd"/>
      <w:r w:rsidRPr="00314326">
        <w:rPr>
          <w:rFonts w:asciiTheme="minorHAnsi" w:hAnsiTheme="minorHAnsi" w:cstheme="minorHAnsi"/>
        </w:rPr>
        <w:t>.</w:t>
      </w:r>
    </w:p>
    <w:p w14:paraId="14161E95" w14:textId="77777777" w:rsidR="006117F6" w:rsidRDefault="006117F6">
      <w:pPr>
        <w:jc w:val="left"/>
        <w:rPr>
          <w:rFonts w:asciiTheme="minorHAnsi" w:hAnsiTheme="minorHAnsi" w:cstheme="minorHAnsi"/>
        </w:rPr>
      </w:pPr>
      <w:r>
        <w:rPr>
          <w:rFonts w:asciiTheme="minorHAnsi" w:hAnsiTheme="minorHAnsi" w:cstheme="minorHAnsi"/>
        </w:rPr>
        <w:br w:type="page"/>
      </w:r>
    </w:p>
    <w:p w14:paraId="4A0F05AE" w14:textId="0263ED17" w:rsidR="002B213A" w:rsidRPr="00B5387A" w:rsidRDefault="002B213A" w:rsidP="00B5387A">
      <w:pPr>
        <w:pStyle w:val="Kop4"/>
      </w:pPr>
      <w:r w:rsidRPr="00B5387A">
        <w:lastRenderedPageBreak/>
        <w:t>Windk</w:t>
      </w:r>
      <w:r w:rsidR="00B5387A" w:rsidRPr="00B5387A">
        <w:t>l</w:t>
      </w:r>
      <w:r w:rsidRPr="00B5387A">
        <w:t>asse</w:t>
      </w:r>
    </w:p>
    <w:p w14:paraId="4A0F05B0" w14:textId="77777777" w:rsidR="004E560D" w:rsidRPr="00314326" w:rsidRDefault="001E7221" w:rsidP="00314326">
      <w:pPr>
        <w:rPr>
          <w:rFonts w:asciiTheme="minorHAnsi" w:hAnsiTheme="minorHAnsi" w:cstheme="minorHAnsi"/>
        </w:rPr>
      </w:pPr>
      <w:r w:rsidRPr="00314326">
        <w:rPr>
          <w:rFonts w:asciiTheme="minorHAnsi" w:hAnsiTheme="minorHAnsi" w:cstheme="minorHAnsi"/>
        </w:rPr>
        <w:t>Dit screen voldoet aan de Europese norm EN 13561</w:t>
      </w:r>
      <w:r w:rsidR="006D5020" w:rsidRPr="00314326">
        <w:rPr>
          <w:rFonts w:asciiTheme="minorHAnsi" w:hAnsiTheme="minorHAnsi" w:cstheme="minorHAnsi"/>
        </w:rPr>
        <w:t>:2015</w:t>
      </w:r>
      <w:r w:rsidR="0065449C" w:rsidRPr="00314326">
        <w:rPr>
          <w:rFonts w:asciiTheme="minorHAnsi" w:hAnsiTheme="minorHAnsi" w:cstheme="minorHAnsi"/>
        </w:rPr>
        <w:t xml:space="preserve"> (</w:t>
      </w:r>
      <w:proofErr w:type="spellStart"/>
      <w:r w:rsidR="0065449C" w:rsidRPr="00314326">
        <w:rPr>
          <w:rFonts w:asciiTheme="minorHAnsi" w:hAnsiTheme="minorHAnsi" w:cstheme="minorHAnsi"/>
        </w:rPr>
        <w:t>External</w:t>
      </w:r>
      <w:proofErr w:type="spellEnd"/>
      <w:r w:rsidR="0065449C" w:rsidRPr="00314326">
        <w:rPr>
          <w:rFonts w:asciiTheme="minorHAnsi" w:hAnsiTheme="minorHAnsi" w:cstheme="minorHAnsi"/>
        </w:rPr>
        <w:t xml:space="preserve"> blinds </w:t>
      </w:r>
      <w:proofErr w:type="spellStart"/>
      <w:r w:rsidR="0065449C" w:rsidRPr="00314326">
        <w:rPr>
          <w:rFonts w:asciiTheme="minorHAnsi" w:hAnsiTheme="minorHAnsi" w:cstheme="minorHAnsi"/>
        </w:rPr>
        <w:t>and</w:t>
      </w:r>
      <w:proofErr w:type="spellEnd"/>
      <w:r w:rsidR="0065449C" w:rsidRPr="00314326">
        <w:rPr>
          <w:rFonts w:asciiTheme="minorHAnsi" w:hAnsiTheme="minorHAnsi" w:cstheme="minorHAnsi"/>
        </w:rPr>
        <w:t xml:space="preserve"> </w:t>
      </w:r>
      <w:proofErr w:type="spellStart"/>
      <w:r w:rsidR="0065449C" w:rsidRPr="00314326">
        <w:rPr>
          <w:rFonts w:asciiTheme="minorHAnsi" w:hAnsiTheme="minorHAnsi" w:cstheme="minorHAnsi"/>
        </w:rPr>
        <w:t>awning</w:t>
      </w:r>
      <w:proofErr w:type="spellEnd"/>
      <w:r w:rsidR="0065449C" w:rsidRPr="00314326">
        <w:rPr>
          <w:rFonts w:asciiTheme="minorHAnsi" w:hAnsiTheme="minorHAnsi" w:cstheme="minorHAnsi"/>
        </w:rPr>
        <w:t xml:space="preserve"> – Performance </w:t>
      </w:r>
      <w:proofErr w:type="spellStart"/>
      <w:r w:rsidR="0065449C" w:rsidRPr="00314326">
        <w:rPr>
          <w:rFonts w:asciiTheme="minorHAnsi" w:hAnsiTheme="minorHAnsi" w:cstheme="minorHAnsi"/>
        </w:rPr>
        <w:t>requirements</w:t>
      </w:r>
      <w:proofErr w:type="spellEnd"/>
      <w:r w:rsidR="0065449C" w:rsidRPr="00314326">
        <w:rPr>
          <w:rFonts w:asciiTheme="minorHAnsi" w:hAnsiTheme="minorHAnsi" w:cstheme="minorHAnsi"/>
        </w:rPr>
        <w:t xml:space="preserve"> </w:t>
      </w:r>
      <w:proofErr w:type="spellStart"/>
      <w:r w:rsidR="0065449C" w:rsidRPr="00314326">
        <w:rPr>
          <w:rFonts w:asciiTheme="minorHAnsi" w:hAnsiTheme="minorHAnsi" w:cstheme="minorHAnsi"/>
        </w:rPr>
        <w:t>including</w:t>
      </w:r>
      <w:proofErr w:type="spellEnd"/>
      <w:r w:rsidR="0065449C" w:rsidRPr="00314326">
        <w:rPr>
          <w:rFonts w:asciiTheme="minorHAnsi" w:hAnsiTheme="minorHAnsi" w:cstheme="minorHAnsi"/>
        </w:rPr>
        <w:t xml:space="preserve"> </w:t>
      </w:r>
      <w:proofErr w:type="spellStart"/>
      <w:r w:rsidR="0065449C" w:rsidRPr="00314326">
        <w:rPr>
          <w:rFonts w:asciiTheme="minorHAnsi" w:hAnsiTheme="minorHAnsi" w:cstheme="minorHAnsi"/>
        </w:rPr>
        <w:t>safety</w:t>
      </w:r>
      <w:proofErr w:type="spellEnd"/>
      <w:r w:rsidR="0065449C" w:rsidRPr="00314326">
        <w:rPr>
          <w:rFonts w:asciiTheme="minorHAnsi" w:hAnsiTheme="minorHAnsi" w:cstheme="minorHAnsi"/>
        </w:rPr>
        <w:t>)</w:t>
      </w:r>
      <w:r w:rsidRPr="00314326">
        <w:rPr>
          <w:rFonts w:asciiTheme="minorHAnsi" w:hAnsiTheme="minorHAnsi" w:cstheme="minorHAnsi"/>
        </w:rPr>
        <w:t>.</w:t>
      </w:r>
    </w:p>
    <w:p w14:paraId="4A0F05B1" w14:textId="77777777" w:rsidR="004E560D" w:rsidRPr="00314326" w:rsidRDefault="004E560D" w:rsidP="000C1A72">
      <w:pPr>
        <w:rPr>
          <w:rFonts w:asciiTheme="minorHAnsi" w:hAnsiTheme="minorHAnsi" w:cstheme="minorHAnsi"/>
        </w:rPr>
      </w:pPr>
      <w:r w:rsidRPr="00D26CE4">
        <w:rPr>
          <w:rFonts w:asciiTheme="minorHAnsi" w:hAnsiTheme="minorHAnsi" w:cstheme="minorHAnsi"/>
        </w:rPr>
        <w:t>Weerstand tegen de wind:</w:t>
      </w:r>
      <w:r w:rsidR="000C1A72" w:rsidRPr="00D26CE4">
        <w:rPr>
          <w:rFonts w:asciiTheme="minorHAnsi" w:hAnsiTheme="minorHAnsi" w:cstheme="minorHAnsi"/>
        </w:rPr>
        <w:t xml:space="preserve"> </w:t>
      </w:r>
      <w:r w:rsidR="00C762A2" w:rsidRPr="00314326">
        <w:rPr>
          <w:rFonts w:asciiTheme="minorHAnsi" w:hAnsiTheme="minorHAnsi" w:cstheme="minorHAnsi"/>
        </w:rPr>
        <w:t>windklasse 1 – tot 50 km/u – 7 Beaufort</w:t>
      </w:r>
    </w:p>
    <w:p w14:paraId="4A0F05B3" w14:textId="1BED57FC" w:rsidR="00314326" w:rsidRDefault="00314326">
      <w:pPr>
        <w:jc w:val="left"/>
        <w:rPr>
          <w:rFonts w:asciiTheme="minorHAnsi" w:hAnsiTheme="minorHAnsi" w:cstheme="minorHAnsi"/>
          <w:b/>
          <w:u w:val="single"/>
        </w:rPr>
      </w:pPr>
    </w:p>
    <w:p w14:paraId="4A0F05B4" w14:textId="77777777" w:rsidR="005E4165" w:rsidRPr="009D561E" w:rsidRDefault="008562D0" w:rsidP="009D561E">
      <w:pPr>
        <w:pStyle w:val="Kop4"/>
      </w:pPr>
      <w:r w:rsidRPr="009D561E">
        <w:t>Normen en certificaten</w:t>
      </w:r>
    </w:p>
    <w:p w14:paraId="4A0F05B6" w14:textId="77777777" w:rsidR="007B3662" w:rsidRPr="00314326" w:rsidRDefault="007B3662" w:rsidP="00314326">
      <w:pPr>
        <w:rPr>
          <w:rFonts w:asciiTheme="minorHAnsi" w:hAnsiTheme="minorHAnsi" w:cstheme="minorHAnsi"/>
        </w:rPr>
      </w:pPr>
      <w:r w:rsidRPr="00314326">
        <w:rPr>
          <w:rFonts w:asciiTheme="minorHAnsi" w:hAnsiTheme="minorHAnsi" w:cstheme="minorHAnsi"/>
        </w:rPr>
        <w:t>Dit product is gemaakt volgens, voldoet aan en / of is getest volgens de normen: EN 13561:2015.</w:t>
      </w:r>
    </w:p>
    <w:p w14:paraId="0BFCA5CA" w14:textId="77777777" w:rsidR="00A477DF" w:rsidRPr="00A477DF" w:rsidRDefault="00A477DF" w:rsidP="00A477DF">
      <w:pPr>
        <w:rPr>
          <w:rFonts w:asciiTheme="minorHAnsi" w:hAnsiTheme="minorHAnsi" w:cstheme="minorHAnsi"/>
        </w:rPr>
      </w:pPr>
      <w:r w:rsidRPr="00A477DF">
        <w:rPr>
          <w:rFonts w:asciiTheme="minorHAnsi" w:hAnsiTheme="minorHAnsi" w:cstheme="minorHAnsi"/>
        </w:rPr>
        <w:t xml:space="preserve">DUCO voldoet aan de VMRG oppervlaktebehandeling en wordt door een onafhankelijk certificeringsinstituut gecontroleerd en goedgekeurd: hiermee voldoen deze </w:t>
      </w:r>
      <w:proofErr w:type="spellStart"/>
      <w:r w:rsidRPr="00A477DF">
        <w:rPr>
          <w:rFonts w:asciiTheme="minorHAnsi" w:hAnsiTheme="minorHAnsi" w:cstheme="minorHAnsi"/>
        </w:rPr>
        <w:t>screens</w:t>
      </w:r>
      <w:proofErr w:type="spellEnd"/>
      <w:r w:rsidRPr="00A477DF">
        <w:rPr>
          <w:rFonts w:asciiTheme="minorHAnsi" w:hAnsiTheme="minorHAnsi" w:cstheme="minorHAnsi"/>
        </w:rPr>
        <w:t xml:space="preserve"> aan de VMRG-kwaliteitseisen.</w:t>
      </w:r>
    </w:p>
    <w:p w14:paraId="7670F8D7" w14:textId="77777777" w:rsidR="00A477DF" w:rsidRPr="00A477DF" w:rsidRDefault="00A477DF" w:rsidP="00A477DF">
      <w:pPr>
        <w:rPr>
          <w:rFonts w:asciiTheme="minorHAnsi" w:hAnsiTheme="minorHAnsi" w:cstheme="minorHAnsi"/>
        </w:rPr>
      </w:pPr>
      <w:r w:rsidRPr="00A477DF">
        <w:rPr>
          <w:rFonts w:asciiTheme="minorHAnsi" w:hAnsiTheme="minorHAnsi" w:cstheme="minorHAnsi"/>
        </w:rPr>
        <w:t>EU-conformiteitsverklaring – Voldoet aan de volgende richtlijnen:</w:t>
      </w:r>
    </w:p>
    <w:p w14:paraId="4A0F05B9" w14:textId="77777777" w:rsidR="007B3662" w:rsidRPr="0095153E" w:rsidRDefault="007B3662" w:rsidP="0095153E">
      <w:pPr>
        <w:pStyle w:val="Lijstalinea"/>
        <w:numPr>
          <w:ilvl w:val="0"/>
          <w:numId w:val="6"/>
        </w:numPr>
        <w:rPr>
          <w:rFonts w:asciiTheme="minorHAnsi" w:hAnsiTheme="minorHAnsi" w:cstheme="minorHAnsi"/>
        </w:rPr>
      </w:pPr>
      <w:r w:rsidRPr="0095153E">
        <w:rPr>
          <w:rFonts w:asciiTheme="minorHAnsi" w:hAnsiTheme="minorHAnsi" w:cstheme="minorHAnsi"/>
        </w:rPr>
        <w:t>De machinerichtlijn 2006/42/EG</w:t>
      </w:r>
    </w:p>
    <w:p w14:paraId="4A0F05BA"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De laagspanningsrichtlijn 2014/35/EU</w:t>
      </w:r>
    </w:p>
    <w:p w14:paraId="4A0F05BB" w14:textId="10A9E192"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De EMC</w:t>
      </w:r>
      <w:r w:rsidR="00D365BA">
        <w:rPr>
          <w:rFonts w:asciiTheme="minorHAnsi" w:hAnsiTheme="minorHAnsi" w:cstheme="minorHAnsi"/>
        </w:rPr>
        <w:t>-</w:t>
      </w:r>
      <w:r w:rsidRPr="00314326">
        <w:rPr>
          <w:rFonts w:asciiTheme="minorHAnsi" w:hAnsiTheme="minorHAnsi" w:cstheme="minorHAnsi"/>
        </w:rPr>
        <w:t>richtlijn 2014/30/EU</w:t>
      </w:r>
    </w:p>
    <w:p w14:paraId="4A0F05BC" w14:textId="072AD610" w:rsidR="007B3662" w:rsidRPr="00314326" w:rsidRDefault="00A477DF" w:rsidP="00314326">
      <w:pPr>
        <w:rPr>
          <w:rFonts w:asciiTheme="minorHAnsi" w:hAnsiTheme="minorHAnsi" w:cstheme="minorHAnsi"/>
        </w:rPr>
      </w:pPr>
      <w:r>
        <w:rPr>
          <w:rFonts w:asciiTheme="minorHAnsi" w:hAnsiTheme="minorHAnsi" w:cstheme="minorHAnsi"/>
        </w:rPr>
        <w:t>w</w:t>
      </w:r>
      <w:r w:rsidR="007B3662" w:rsidRPr="00314326">
        <w:rPr>
          <w:rFonts w:asciiTheme="minorHAnsi" w:hAnsiTheme="minorHAnsi" w:cstheme="minorHAnsi"/>
        </w:rPr>
        <w:t>aarbij de volgende relevante geharmoniseerde normen of technische specificaties zijn toegepast:</w:t>
      </w:r>
    </w:p>
    <w:p w14:paraId="4A0F05BD"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EN-IEC 60335-1</w:t>
      </w:r>
    </w:p>
    <w:p w14:paraId="4A0F05BE"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EN-IEC 60335-2-40:2003</w:t>
      </w:r>
    </w:p>
    <w:p w14:paraId="4A0F05BF"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EN-IEC 60335-2-90:2003</w:t>
      </w:r>
    </w:p>
    <w:p w14:paraId="4A0F05C0"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 55014-1:2006</w:t>
      </w:r>
    </w:p>
    <w:p w14:paraId="4A0F05C1" w14:textId="77777777" w:rsidR="007B3662" w:rsidRPr="00314326" w:rsidRDefault="007B3662" w:rsidP="00314326">
      <w:pPr>
        <w:pStyle w:val="Lijstalinea"/>
        <w:numPr>
          <w:ilvl w:val="0"/>
          <w:numId w:val="6"/>
        </w:numPr>
        <w:rPr>
          <w:rFonts w:asciiTheme="minorHAnsi" w:hAnsiTheme="minorHAnsi" w:cstheme="minorHAnsi"/>
        </w:rPr>
      </w:pPr>
      <w:r w:rsidRPr="00314326">
        <w:rPr>
          <w:rFonts w:asciiTheme="minorHAnsi" w:hAnsiTheme="minorHAnsi" w:cstheme="minorHAnsi"/>
        </w:rPr>
        <w:t>EN 61000-3-2:2006</w:t>
      </w:r>
    </w:p>
    <w:p w14:paraId="4A0F05C2" w14:textId="77777777" w:rsidR="007B3662" w:rsidRPr="00314326" w:rsidRDefault="007B3662" w:rsidP="00314326">
      <w:pPr>
        <w:pStyle w:val="Lijstalinea"/>
        <w:numPr>
          <w:ilvl w:val="0"/>
          <w:numId w:val="6"/>
        </w:numPr>
        <w:rPr>
          <w:rFonts w:asciiTheme="minorHAnsi" w:hAnsiTheme="minorHAnsi" w:cstheme="minorHAnsi"/>
          <w:lang w:val="en-US"/>
        </w:rPr>
      </w:pPr>
      <w:r w:rsidRPr="00314326">
        <w:rPr>
          <w:rFonts w:asciiTheme="minorHAnsi" w:hAnsiTheme="minorHAnsi" w:cstheme="minorHAnsi"/>
          <w:lang w:val="en-US"/>
        </w:rPr>
        <w:t>EN 61000-3-3:2008</w:t>
      </w:r>
    </w:p>
    <w:p w14:paraId="4A0F05C3" w14:textId="77777777" w:rsidR="007B3662" w:rsidRPr="00314326" w:rsidRDefault="007B3662" w:rsidP="00314326">
      <w:pPr>
        <w:pStyle w:val="Lijstalinea"/>
        <w:numPr>
          <w:ilvl w:val="0"/>
          <w:numId w:val="6"/>
        </w:numPr>
        <w:rPr>
          <w:rFonts w:asciiTheme="minorHAnsi" w:hAnsiTheme="minorHAnsi" w:cstheme="minorHAnsi"/>
          <w:lang w:val="en-US"/>
        </w:rPr>
      </w:pPr>
      <w:r w:rsidRPr="00314326">
        <w:rPr>
          <w:rFonts w:asciiTheme="minorHAnsi" w:hAnsiTheme="minorHAnsi" w:cstheme="minorHAnsi"/>
          <w:lang w:val="en-US"/>
        </w:rPr>
        <w:t>EN 55014-2:1997</w:t>
      </w:r>
    </w:p>
    <w:p w14:paraId="4A0F05C4" w14:textId="77777777" w:rsidR="007B3662" w:rsidRPr="00314326" w:rsidRDefault="007B3662" w:rsidP="00314326">
      <w:pPr>
        <w:pStyle w:val="Lijstalinea"/>
        <w:numPr>
          <w:ilvl w:val="0"/>
          <w:numId w:val="6"/>
        </w:numPr>
        <w:rPr>
          <w:rFonts w:asciiTheme="minorHAnsi" w:hAnsiTheme="minorHAnsi" w:cstheme="minorHAnsi"/>
          <w:lang w:val="en-US"/>
        </w:rPr>
      </w:pPr>
      <w:r w:rsidRPr="00314326">
        <w:rPr>
          <w:rFonts w:asciiTheme="minorHAnsi" w:hAnsiTheme="minorHAnsi" w:cstheme="minorHAnsi"/>
          <w:lang w:val="en-US"/>
        </w:rPr>
        <w:t>EN 16147:2011</w:t>
      </w:r>
    </w:p>
    <w:p w14:paraId="4A0F05C5" w14:textId="77777777" w:rsidR="007B3662" w:rsidRPr="00314326" w:rsidRDefault="007B3662" w:rsidP="00314326">
      <w:pPr>
        <w:pStyle w:val="Lijstalinea"/>
        <w:numPr>
          <w:ilvl w:val="0"/>
          <w:numId w:val="6"/>
        </w:numPr>
        <w:rPr>
          <w:rFonts w:asciiTheme="minorHAnsi" w:hAnsiTheme="minorHAnsi" w:cstheme="minorHAnsi"/>
          <w:lang w:val="en-US"/>
        </w:rPr>
      </w:pPr>
      <w:r w:rsidRPr="00314326">
        <w:rPr>
          <w:rFonts w:asciiTheme="minorHAnsi" w:hAnsiTheme="minorHAnsi" w:cstheme="minorHAnsi"/>
          <w:lang w:val="en-US"/>
        </w:rPr>
        <w:t>EN 14825:2013</w:t>
      </w:r>
    </w:p>
    <w:p w14:paraId="37EA56E9" w14:textId="77777777" w:rsidR="009D561E" w:rsidRDefault="007B3662" w:rsidP="00D26CE4">
      <w:pPr>
        <w:rPr>
          <w:rFonts w:asciiTheme="minorHAnsi" w:hAnsiTheme="minorHAnsi" w:cstheme="minorHAnsi"/>
        </w:rPr>
      </w:pPr>
      <w:r w:rsidRPr="00D26CE4">
        <w:rPr>
          <w:rFonts w:asciiTheme="minorHAnsi" w:hAnsiTheme="minorHAnsi" w:cstheme="minorHAnsi"/>
        </w:rPr>
        <w:t>Referenties en certificaten</w:t>
      </w:r>
      <w:r w:rsidR="00D26CE4" w:rsidRPr="00D26CE4">
        <w:rPr>
          <w:rFonts w:asciiTheme="minorHAnsi" w:hAnsiTheme="minorHAnsi" w:cstheme="minorHAnsi"/>
        </w:rPr>
        <w:t>:</w:t>
      </w:r>
    </w:p>
    <w:p w14:paraId="4A0F05C6" w14:textId="6963E237" w:rsidR="007B3662" w:rsidRPr="009D561E" w:rsidRDefault="007B3662" w:rsidP="009D561E">
      <w:pPr>
        <w:pStyle w:val="Lijstalinea"/>
        <w:numPr>
          <w:ilvl w:val="0"/>
          <w:numId w:val="14"/>
        </w:numPr>
        <w:rPr>
          <w:rFonts w:asciiTheme="minorHAnsi" w:hAnsiTheme="minorHAnsi" w:cstheme="minorHAnsi"/>
        </w:rPr>
      </w:pPr>
      <w:r w:rsidRPr="009D561E">
        <w:rPr>
          <w:rFonts w:asciiTheme="minorHAnsi" w:hAnsiTheme="minorHAnsi" w:cstheme="minorHAnsi"/>
        </w:rPr>
        <w:t>Prestatieverklaring DOP-001VD01072013</w:t>
      </w:r>
    </w:p>
    <w:p w14:paraId="4A0F05C7" w14:textId="0126577B" w:rsidR="007B3662" w:rsidRPr="00314326" w:rsidRDefault="007B3662" w:rsidP="00314326">
      <w:pPr>
        <w:rPr>
          <w:rFonts w:asciiTheme="minorHAnsi" w:hAnsiTheme="minorHAnsi" w:cstheme="minorHAnsi"/>
        </w:rPr>
      </w:pPr>
      <w:r w:rsidRPr="00314326">
        <w:rPr>
          <w:rFonts w:asciiTheme="minorHAnsi" w:hAnsiTheme="minorHAnsi" w:cstheme="minorHAnsi"/>
        </w:rPr>
        <w:t>CE</w:t>
      </w:r>
      <w:r w:rsidR="009D561E">
        <w:rPr>
          <w:rFonts w:asciiTheme="minorHAnsi" w:hAnsiTheme="minorHAnsi" w:cstheme="minorHAnsi"/>
        </w:rPr>
        <w:t>-</w:t>
      </w:r>
      <w:r w:rsidRPr="00314326">
        <w:rPr>
          <w:rFonts w:asciiTheme="minorHAnsi" w:hAnsiTheme="minorHAnsi" w:cstheme="minorHAnsi"/>
        </w:rPr>
        <w:t>testen</w:t>
      </w:r>
    </w:p>
    <w:p w14:paraId="4A0F05C8" w14:textId="58A7B8A0" w:rsidR="007B3662" w:rsidRPr="006117F6" w:rsidRDefault="007B3662" w:rsidP="006117F6">
      <w:pPr>
        <w:pStyle w:val="Lijstalinea"/>
        <w:numPr>
          <w:ilvl w:val="0"/>
          <w:numId w:val="18"/>
        </w:numPr>
        <w:rPr>
          <w:rFonts w:asciiTheme="minorHAnsi" w:hAnsiTheme="minorHAnsi" w:cstheme="minorHAnsi"/>
        </w:rPr>
      </w:pPr>
      <w:r w:rsidRPr="006117F6">
        <w:rPr>
          <w:rFonts w:asciiTheme="minorHAnsi" w:hAnsiTheme="minorHAnsi" w:cstheme="minorHAnsi"/>
        </w:rPr>
        <w:t xml:space="preserve">Slijtage van onderdelen: </w:t>
      </w:r>
      <w:r w:rsidR="009D561E" w:rsidRPr="006117F6">
        <w:rPr>
          <w:rFonts w:asciiTheme="minorHAnsi" w:hAnsiTheme="minorHAnsi" w:cstheme="minorHAnsi"/>
        </w:rPr>
        <w:t>k</w:t>
      </w:r>
      <w:r w:rsidRPr="006117F6">
        <w:rPr>
          <w:rFonts w:asciiTheme="minorHAnsi" w:hAnsiTheme="minorHAnsi" w:cstheme="minorHAnsi"/>
        </w:rPr>
        <w:t>lass</w:t>
      </w:r>
      <w:r w:rsidR="009D561E" w:rsidRPr="006117F6">
        <w:rPr>
          <w:rFonts w:asciiTheme="minorHAnsi" w:hAnsiTheme="minorHAnsi" w:cstheme="minorHAnsi"/>
        </w:rPr>
        <w:t>e</w:t>
      </w:r>
      <w:r w:rsidRPr="006117F6">
        <w:rPr>
          <w:rFonts w:asciiTheme="minorHAnsi" w:hAnsiTheme="minorHAnsi" w:cstheme="minorHAnsi"/>
        </w:rPr>
        <w:t xml:space="preserve"> 3</w:t>
      </w:r>
    </w:p>
    <w:p w14:paraId="4A0F05C9" w14:textId="2582F35F" w:rsidR="007B3662" w:rsidRPr="006117F6" w:rsidRDefault="007B3662" w:rsidP="006117F6">
      <w:pPr>
        <w:pStyle w:val="Lijstalinea"/>
        <w:numPr>
          <w:ilvl w:val="0"/>
          <w:numId w:val="18"/>
        </w:numPr>
        <w:rPr>
          <w:rFonts w:asciiTheme="minorHAnsi" w:hAnsiTheme="minorHAnsi" w:cstheme="minorHAnsi"/>
        </w:rPr>
      </w:pPr>
      <w:r w:rsidRPr="006117F6">
        <w:rPr>
          <w:rFonts w:asciiTheme="minorHAnsi" w:hAnsiTheme="minorHAnsi" w:cstheme="minorHAnsi"/>
        </w:rPr>
        <w:t xml:space="preserve">Veiligheid: </w:t>
      </w:r>
      <w:proofErr w:type="spellStart"/>
      <w:r w:rsidRPr="006117F6">
        <w:rPr>
          <w:rFonts w:asciiTheme="minorHAnsi" w:hAnsiTheme="minorHAnsi" w:cstheme="minorHAnsi"/>
        </w:rPr>
        <w:t>Hirschmann</w:t>
      </w:r>
      <w:proofErr w:type="spellEnd"/>
      <w:r w:rsidRPr="006117F6">
        <w:rPr>
          <w:rFonts w:asciiTheme="minorHAnsi" w:hAnsiTheme="minorHAnsi" w:cstheme="minorHAnsi"/>
        </w:rPr>
        <w:t>-stekker</w:t>
      </w:r>
    </w:p>
    <w:p w14:paraId="4A0F05CA" w14:textId="77777777" w:rsidR="008562D0" w:rsidRPr="009D561E" w:rsidRDefault="008562D0" w:rsidP="00314326">
      <w:pPr>
        <w:rPr>
          <w:rFonts w:asciiTheme="minorHAnsi" w:hAnsiTheme="minorHAnsi" w:cstheme="minorHAnsi"/>
        </w:rPr>
      </w:pPr>
    </w:p>
    <w:p w14:paraId="4A0F05CB" w14:textId="77777777" w:rsidR="00FE5C50" w:rsidRPr="009D561E" w:rsidRDefault="007B3662" w:rsidP="009D561E">
      <w:pPr>
        <w:pStyle w:val="Kop4"/>
      </w:pPr>
      <w:r w:rsidRPr="009D561E">
        <w:t>Materiaal d</w:t>
      </w:r>
      <w:r w:rsidR="00786A3B" w:rsidRPr="009D561E">
        <w:t>oekzonwering</w:t>
      </w:r>
    </w:p>
    <w:p w14:paraId="5727F258" w14:textId="77777777" w:rsidR="00FB2C5A" w:rsidRPr="001803A5" w:rsidRDefault="00FB2C5A" w:rsidP="00FB2C5A">
      <w:pPr>
        <w:pStyle w:val="Kop5"/>
        <w:rPr>
          <w:b w:val="0"/>
          <w:i/>
        </w:rPr>
      </w:pPr>
      <w:r w:rsidRPr="001803A5">
        <w:rPr>
          <w:b w:val="0"/>
          <w:i/>
        </w:rPr>
        <w:t>Glasvezeldoek Screen Sergé</w:t>
      </w:r>
    </w:p>
    <w:p w14:paraId="328910CE" w14:textId="77777777" w:rsidR="00FB2C5A" w:rsidRDefault="00FB2C5A" w:rsidP="00FB2C5A">
      <w:pPr>
        <w:jc w:val="left"/>
        <w:rPr>
          <w:rFonts w:asciiTheme="minorHAnsi" w:hAnsiTheme="minorHAnsi" w:cstheme="minorHAnsi"/>
        </w:rPr>
      </w:pPr>
      <w:proofErr w:type="spellStart"/>
      <w:r w:rsidRPr="00665588">
        <w:rPr>
          <w:rFonts w:asciiTheme="minorHAnsi" w:hAnsiTheme="minorHAnsi" w:cstheme="minorHAnsi"/>
        </w:rPr>
        <w:t>Microgeperforeerd</w:t>
      </w:r>
      <w:proofErr w:type="spellEnd"/>
      <w:r w:rsidRPr="00665588">
        <w:rPr>
          <w:rFonts w:asciiTheme="minorHAnsi" w:hAnsiTheme="minorHAnsi" w:cstheme="minorHAnsi"/>
        </w:rPr>
        <w:t xml:space="preserve"> weefsel in PVC geplastificeerde glasvezeldraden, wat speciaal ontwikkeld is voor buitentoepassingen</w:t>
      </w:r>
      <w:r>
        <w:rPr>
          <w:rFonts w:asciiTheme="minorHAnsi" w:hAnsiTheme="minorHAnsi" w:cstheme="minorHAnsi"/>
        </w:rPr>
        <w:t>,</w:t>
      </w:r>
      <w:r w:rsidRPr="00665588">
        <w:rPr>
          <w:rFonts w:asciiTheme="minorHAnsi" w:hAnsiTheme="minorHAnsi" w:cstheme="minorHAnsi"/>
        </w:rPr>
        <w:t xml:space="preserve"> want </w:t>
      </w:r>
      <w:r>
        <w:rPr>
          <w:rFonts w:asciiTheme="minorHAnsi" w:hAnsiTheme="minorHAnsi" w:cstheme="minorHAnsi"/>
        </w:rPr>
        <w:t>dit</w:t>
      </w:r>
      <w:r w:rsidRPr="00665588">
        <w:rPr>
          <w:rFonts w:asciiTheme="minorHAnsi" w:hAnsiTheme="minorHAnsi" w:cstheme="minorHAnsi"/>
        </w:rPr>
        <w:t xml:space="preserve"> is bestand tegen water, </w:t>
      </w:r>
      <w:proofErr w:type="spellStart"/>
      <w:r w:rsidRPr="00665588">
        <w:rPr>
          <w:rFonts w:asciiTheme="minorHAnsi" w:hAnsiTheme="minorHAnsi" w:cstheme="minorHAnsi"/>
        </w:rPr>
        <w:t>UV</w:t>
      </w:r>
      <w:r>
        <w:rPr>
          <w:rFonts w:asciiTheme="minorHAnsi" w:hAnsiTheme="minorHAnsi" w:cstheme="minorHAnsi"/>
        </w:rPr>
        <w:t>-</w:t>
      </w:r>
      <w:r w:rsidRPr="00665588">
        <w:rPr>
          <w:rFonts w:asciiTheme="minorHAnsi" w:hAnsiTheme="minorHAnsi" w:cstheme="minorHAnsi"/>
        </w:rPr>
        <w:t>straling</w:t>
      </w:r>
      <w:proofErr w:type="spellEnd"/>
      <w:r w:rsidRPr="00665588">
        <w:rPr>
          <w:rFonts w:asciiTheme="minorHAnsi" w:hAnsiTheme="minorHAnsi" w:cstheme="minorHAnsi"/>
        </w:rPr>
        <w:t>, koud</w:t>
      </w:r>
      <w:r>
        <w:rPr>
          <w:rFonts w:asciiTheme="minorHAnsi" w:hAnsiTheme="minorHAnsi" w:cstheme="minorHAnsi"/>
        </w:rPr>
        <w:t>e</w:t>
      </w:r>
      <w:r w:rsidRPr="00665588">
        <w:rPr>
          <w:rFonts w:asciiTheme="minorHAnsi" w:hAnsiTheme="minorHAnsi" w:cstheme="minorHAnsi"/>
        </w:rPr>
        <w:t xml:space="preserve"> en warmte.</w:t>
      </w:r>
    </w:p>
    <w:p w14:paraId="4F568BD2" w14:textId="77777777" w:rsidR="00FB2C5A" w:rsidRPr="00665588" w:rsidRDefault="00FB2C5A" w:rsidP="00FB2C5A">
      <w:pPr>
        <w:jc w:val="left"/>
        <w:rPr>
          <w:rFonts w:asciiTheme="minorHAnsi" w:hAnsiTheme="minorHAnsi" w:cstheme="minorHAnsi"/>
        </w:rPr>
      </w:pPr>
    </w:p>
    <w:p w14:paraId="463EE116" w14:textId="77777777" w:rsidR="00FB2C5A" w:rsidRPr="00E86783" w:rsidRDefault="00FB2C5A" w:rsidP="00FB2C5A">
      <w:pPr>
        <w:pStyle w:val="Lijstalinea"/>
        <w:numPr>
          <w:ilvl w:val="0"/>
          <w:numId w:val="10"/>
        </w:numPr>
        <w:rPr>
          <w:rFonts w:asciiTheme="minorHAnsi" w:hAnsiTheme="minorHAnsi" w:cstheme="minorHAnsi"/>
        </w:rPr>
      </w:pPr>
      <w:r w:rsidRPr="00E86783">
        <w:rPr>
          <w:rFonts w:asciiTheme="minorHAnsi" w:hAnsiTheme="minorHAnsi" w:cstheme="minorHAnsi"/>
        </w:rPr>
        <w:t>Weefsel vormvast tussen -35°C en 50°C</w:t>
      </w:r>
    </w:p>
    <w:p w14:paraId="754DF51C" w14:textId="77777777" w:rsidR="00FB2C5A" w:rsidRPr="00E86783" w:rsidRDefault="00FB2C5A" w:rsidP="00FB2C5A">
      <w:pPr>
        <w:pStyle w:val="Kop5"/>
        <w:numPr>
          <w:ilvl w:val="0"/>
          <w:numId w:val="10"/>
        </w:numPr>
        <w:spacing w:before="0" w:after="0"/>
        <w:rPr>
          <w:rFonts w:asciiTheme="minorHAnsi" w:hAnsiTheme="minorHAnsi" w:cstheme="minorHAnsi"/>
          <w:b w:val="0"/>
          <w:u w:val="none"/>
        </w:rPr>
      </w:pPr>
      <w:r w:rsidRPr="00E86783">
        <w:rPr>
          <w:rFonts w:asciiTheme="minorHAnsi" w:hAnsiTheme="minorHAnsi" w:cstheme="minorHAnsi"/>
          <w:b w:val="0"/>
          <w:u w:val="none"/>
        </w:rPr>
        <w:t>Materiaal: glasvezeldraad (42 %) met PVC-coating (58 %)</w:t>
      </w:r>
    </w:p>
    <w:p w14:paraId="4AC1377F" w14:textId="77777777" w:rsidR="00FB2C5A" w:rsidRPr="00E86783" w:rsidRDefault="00FB2C5A" w:rsidP="00FB2C5A">
      <w:pPr>
        <w:pStyle w:val="Kop5"/>
        <w:numPr>
          <w:ilvl w:val="0"/>
          <w:numId w:val="10"/>
        </w:numPr>
        <w:spacing w:before="0" w:after="0"/>
        <w:rPr>
          <w:rFonts w:asciiTheme="minorHAnsi" w:hAnsiTheme="minorHAnsi" w:cstheme="minorHAnsi"/>
          <w:b w:val="0"/>
          <w:u w:val="none"/>
          <w:lang w:val="de-DE"/>
        </w:rPr>
      </w:pPr>
      <w:r w:rsidRPr="00E86783">
        <w:rPr>
          <w:rFonts w:asciiTheme="minorHAnsi" w:hAnsiTheme="minorHAnsi" w:cstheme="minorHAnsi"/>
          <w:b w:val="0"/>
          <w:u w:val="none"/>
          <w:lang w:val="de-DE"/>
        </w:rPr>
        <w:t>Gewicht (NF 12127): ca. 535 g/m²</w:t>
      </w:r>
    </w:p>
    <w:p w14:paraId="717AD495" w14:textId="77777777" w:rsidR="00FB2C5A" w:rsidRPr="00E86783" w:rsidRDefault="00FB2C5A" w:rsidP="00FB2C5A">
      <w:pPr>
        <w:pStyle w:val="Kop5"/>
        <w:numPr>
          <w:ilvl w:val="0"/>
          <w:numId w:val="10"/>
        </w:numPr>
        <w:spacing w:before="0" w:after="0"/>
        <w:rPr>
          <w:rFonts w:asciiTheme="minorHAnsi" w:hAnsiTheme="minorHAnsi" w:cstheme="minorHAnsi"/>
          <w:b w:val="0"/>
          <w:u w:val="none"/>
        </w:rPr>
      </w:pPr>
      <w:r w:rsidRPr="00E86783">
        <w:rPr>
          <w:rFonts w:asciiTheme="minorHAnsi" w:hAnsiTheme="minorHAnsi" w:cstheme="minorHAnsi"/>
          <w:b w:val="0"/>
          <w:u w:val="none"/>
        </w:rPr>
        <w:t>Dikte (EN ISO 5084): ca. 0,55 mm</w:t>
      </w:r>
    </w:p>
    <w:p w14:paraId="103A42FB" w14:textId="77777777" w:rsidR="00FB2C5A" w:rsidRPr="00E86783" w:rsidRDefault="00FB2C5A" w:rsidP="00FB2C5A">
      <w:pPr>
        <w:pStyle w:val="Kop5"/>
        <w:numPr>
          <w:ilvl w:val="0"/>
          <w:numId w:val="10"/>
        </w:numPr>
        <w:spacing w:before="0" w:after="0"/>
        <w:rPr>
          <w:rFonts w:asciiTheme="minorHAnsi" w:hAnsiTheme="minorHAnsi" w:cstheme="minorHAnsi"/>
          <w:b w:val="0"/>
          <w:u w:val="none"/>
        </w:rPr>
      </w:pPr>
      <w:r w:rsidRPr="00E86783">
        <w:rPr>
          <w:rFonts w:asciiTheme="minorHAnsi" w:hAnsiTheme="minorHAnsi" w:cstheme="minorHAnsi"/>
          <w:b w:val="0"/>
          <w:u w:val="none"/>
        </w:rPr>
        <w:t>Brandklasse:</w:t>
      </w:r>
    </w:p>
    <w:p w14:paraId="26284B8F" w14:textId="77777777" w:rsidR="00FB2C5A" w:rsidRPr="00E86783" w:rsidRDefault="00FB2C5A" w:rsidP="00FB2C5A">
      <w:pPr>
        <w:pStyle w:val="Kop5"/>
        <w:numPr>
          <w:ilvl w:val="1"/>
          <w:numId w:val="10"/>
        </w:numPr>
        <w:spacing w:before="0" w:after="0"/>
        <w:rPr>
          <w:rFonts w:asciiTheme="minorHAnsi" w:hAnsiTheme="minorHAnsi" w:cstheme="minorHAnsi"/>
          <w:b w:val="0"/>
          <w:u w:val="none"/>
        </w:rPr>
      </w:pPr>
      <w:r w:rsidRPr="00E86783">
        <w:rPr>
          <w:rFonts w:asciiTheme="minorHAnsi" w:hAnsiTheme="minorHAnsi" w:cstheme="minorHAnsi"/>
          <w:b w:val="0"/>
          <w:u w:val="none"/>
        </w:rPr>
        <w:t xml:space="preserve">M1 – </w:t>
      </w:r>
      <w:proofErr w:type="spellStart"/>
      <w:r w:rsidRPr="00E86783">
        <w:rPr>
          <w:rFonts w:asciiTheme="minorHAnsi" w:hAnsiTheme="minorHAnsi" w:cstheme="minorHAnsi"/>
          <w:b w:val="0"/>
          <w:u w:val="none"/>
        </w:rPr>
        <w:t>onontvlambaar</w:t>
      </w:r>
      <w:proofErr w:type="spellEnd"/>
      <w:r w:rsidRPr="00E86783">
        <w:rPr>
          <w:rFonts w:asciiTheme="minorHAnsi" w:hAnsiTheme="minorHAnsi" w:cstheme="minorHAnsi"/>
          <w:b w:val="0"/>
          <w:u w:val="none"/>
        </w:rPr>
        <w:t xml:space="preserve"> (FRR)</w:t>
      </w:r>
    </w:p>
    <w:p w14:paraId="72E78583" w14:textId="77777777" w:rsidR="00FB2C5A" w:rsidRPr="00E86783" w:rsidRDefault="00FB2C5A" w:rsidP="00FB2C5A">
      <w:pPr>
        <w:pStyle w:val="Lijstalinea"/>
        <w:numPr>
          <w:ilvl w:val="1"/>
          <w:numId w:val="10"/>
        </w:numPr>
        <w:rPr>
          <w:rFonts w:asciiTheme="minorHAnsi" w:hAnsiTheme="minorHAnsi" w:cstheme="minorHAnsi"/>
        </w:rPr>
      </w:pPr>
      <w:r w:rsidRPr="00E86783">
        <w:rPr>
          <w:rFonts w:asciiTheme="minorHAnsi" w:hAnsiTheme="minorHAnsi" w:cstheme="minorHAnsi"/>
        </w:rPr>
        <w:t>NF P 92 – 503</w:t>
      </w:r>
    </w:p>
    <w:p w14:paraId="36F9E741" w14:textId="77777777" w:rsidR="00FB2C5A" w:rsidRPr="00E86783" w:rsidRDefault="00FB2C5A" w:rsidP="00FB2C5A">
      <w:pPr>
        <w:pStyle w:val="Lijstalinea"/>
        <w:numPr>
          <w:ilvl w:val="1"/>
          <w:numId w:val="10"/>
        </w:numPr>
        <w:rPr>
          <w:rFonts w:asciiTheme="minorHAnsi" w:hAnsiTheme="minorHAnsi" w:cstheme="minorHAnsi"/>
          <w:lang w:val="fr-FR"/>
        </w:rPr>
      </w:pPr>
      <w:proofErr w:type="spellStart"/>
      <w:r w:rsidRPr="00E86783">
        <w:rPr>
          <w:rFonts w:asciiTheme="minorHAnsi" w:hAnsiTheme="minorHAnsi" w:cstheme="minorHAnsi"/>
          <w:lang w:val="fr-FR"/>
        </w:rPr>
        <w:t>Euroclass</w:t>
      </w:r>
      <w:proofErr w:type="spellEnd"/>
      <w:r w:rsidRPr="00E86783">
        <w:rPr>
          <w:rFonts w:asciiTheme="minorHAnsi" w:hAnsiTheme="minorHAnsi" w:cstheme="minorHAnsi"/>
          <w:lang w:val="fr-FR"/>
        </w:rPr>
        <w:t xml:space="preserve"> C – s3.d0 (EU)</w:t>
      </w:r>
    </w:p>
    <w:p w14:paraId="2C297B69" w14:textId="77777777" w:rsidR="00FB2C5A" w:rsidRPr="00E86783" w:rsidRDefault="00FB2C5A" w:rsidP="00FB2C5A">
      <w:pPr>
        <w:pStyle w:val="Lijstalinea"/>
        <w:numPr>
          <w:ilvl w:val="1"/>
          <w:numId w:val="10"/>
        </w:numPr>
        <w:rPr>
          <w:rFonts w:asciiTheme="minorHAnsi" w:hAnsiTheme="minorHAnsi" w:cstheme="minorHAnsi"/>
          <w:lang w:val="en-US"/>
        </w:rPr>
      </w:pPr>
      <w:r w:rsidRPr="00E86783">
        <w:rPr>
          <w:rFonts w:asciiTheme="minorHAnsi" w:hAnsiTheme="minorHAnsi" w:cstheme="minorHAnsi"/>
          <w:lang w:val="en-US"/>
        </w:rPr>
        <w:t>NF EN 13501-1</w:t>
      </w:r>
    </w:p>
    <w:p w14:paraId="4E7039F8" w14:textId="77777777" w:rsidR="00FB2C5A" w:rsidRPr="00E86783" w:rsidRDefault="00FB2C5A" w:rsidP="00FB2C5A">
      <w:pPr>
        <w:pStyle w:val="Lijstalinea"/>
        <w:numPr>
          <w:ilvl w:val="0"/>
          <w:numId w:val="10"/>
        </w:numPr>
        <w:rPr>
          <w:rFonts w:asciiTheme="minorHAnsi" w:hAnsiTheme="minorHAnsi" w:cstheme="minorHAnsi"/>
          <w:lang w:val="en-US"/>
        </w:rPr>
      </w:pPr>
      <w:proofErr w:type="spellStart"/>
      <w:r w:rsidRPr="00E86783">
        <w:rPr>
          <w:rFonts w:asciiTheme="minorHAnsi" w:hAnsiTheme="minorHAnsi" w:cstheme="minorHAnsi"/>
          <w:lang w:val="en-US"/>
        </w:rPr>
        <w:t>Lichtechtheid</w:t>
      </w:r>
      <w:proofErr w:type="spellEnd"/>
      <w:r w:rsidRPr="00E86783">
        <w:rPr>
          <w:rFonts w:asciiTheme="minorHAnsi" w:hAnsiTheme="minorHAnsi" w:cstheme="minorHAnsi"/>
          <w:lang w:val="en-US"/>
        </w:rPr>
        <w:t xml:space="preserve">: </w:t>
      </w:r>
      <w:proofErr w:type="spellStart"/>
      <w:r w:rsidRPr="00E86783">
        <w:rPr>
          <w:rFonts w:asciiTheme="minorHAnsi" w:hAnsiTheme="minorHAnsi" w:cstheme="minorHAnsi"/>
          <w:lang w:val="en-US"/>
        </w:rPr>
        <w:t>graad</w:t>
      </w:r>
      <w:proofErr w:type="spellEnd"/>
      <w:r w:rsidRPr="00E86783">
        <w:rPr>
          <w:rFonts w:asciiTheme="minorHAnsi" w:hAnsiTheme="minorHAnsi" w:cstheme="minorHAnsi"/>
          <w:lang w:val="en-US"/>
        </w:rPr>
        <w:t xml:space="preserve"> 7 (ISO105 B 02)</w:t>
      </w:r>
    </w:p>
    <w:p w14:paraId="426CBC3B" w14:textId="3EE2A3CD" w:rsidR="00FB2C5A" w:rsidRPr="00E86783" w:rsidRDefault="00FB2C5A" w:rsidP="00FB2C5A">
      <w:pPr>
        <w:pStyle w:val="Kop5"/>
        <w:numPr>
          <w:ilvl w:val="0"/>
          <w:numId w:val="10"/>
        </w:numPr>
        <w:spacing w:before="0" w:after="0"/>
        <w:rPr>
          <w:rFonts w:asciiTheme="minorHAnsi" w:hAnsiTheme="minorHAnsi" w:cstheme="minorHAnsi"/>
          <w:b w:val="0"/>
          <w:u w:val="none"/>
        </w:rPr>
      </w:pPr>
      <w:r w:rsidRPr="00E86783">
        <w:rPr>
          <w:rFonts w:asciiTheme="minorHAnsi" w:hAnsiTheme="minorHAnsi" w:cstheme="minorHAnsi"/>
          <w:b w:val="0"/>
          <w:u w:val="none"/>
        </w:rPr>
        <w:t>Maximale rolbreedte zonder horizontale lasnaad (mm): 2</w:t>
      </w:r>
      <w:r w:rsidR="00F479BD" w:rsidRPr="00E86783">
        <w:rPr>
          <w:rFonts w:asciiTheme="minorHAnsi" w:hAnsiTheme="minorHAnsi" w:cstheme="minorHAnsi"/>
          <w:b w:val="0"/>
          <w:u w:val="none"/>
        </w:rPr>
        <w:t>.</w:t>
      </w:r>
      <w:r w:rsidRPr="00E86783">
        <w:rPr>
          <w:rFonts w:asciiTheme="minorHAnsi" w:hAnsiTheme="minorHAnsi" w:cstheme="minorHAnsi"/>
          <w:b w:val="0"/>
          <w:u w:val="none"/>
        </w:rPr>
        <w:t>700 / 3.200</w:t>
      </w:r>
    </w:p>
    <w:p w14:paraId="607DF4CE" w14:textId="77777777" w:rsidR="00FB2C5A" w:rsidRPr="00E86783" w:rsidRDefault="00FB2C5A" w:rsidP="00FB2C5A">
      <w:pPr>
        <w:pStyle w:val="Lijstalinea"/>
        <w:numPr>
          <w:ilvl w:val="0"/>
          <w:numId w:val="10"/>
        </w:numPr>
        <w:rPr>
          <w:rFonts w:asciiTheme="minorHAnsi" w:hAnsiTheme="minorHAnsi" w:cstheme="minorHAnsi"/>
        </w:rPr>
      </w:pPr>
      <w:r w:rsidRPr="00E86783">
        <w:rPr>
          <w:rFonts w:asciiTheme="minorHAnsi" w:hAnsiTheme="minorHAnsi" w:cstheme="minorHAnsi"/>
        </w:rPr>
        <w:t>Confectiezijde: A / B</w:t>
      </w:r>
    </w:p>
    <w:p w14:paraId="5B2566B7" w14:textId="77777777" w:rsidR="00FB2C5A" w:rsidRPr="00E86783" w:rsidRDefault="00FB2C5A" w:rsidP="00FB2C5A">
      <w:pPr>
        <w:pStyle w:val="Lijstalinea"/>
        <w:numPr>
          <w:ilvl w:val="0"/>
          <w:numId w:val="10"/>
        </w:numPr>
        <w:rPr>
          <w:rFonts w:asciiTheme="minorHAnsi" w:hAnsiTheme="minorHAnsi" w:cstheme="minorHAnsi"/>
        </w:rPr>
      </w:pPr>
      <w:r w:rsidRPr="00E86783">
        <w:rPr>
          <w:rFonts w:asciiTheme="minorHAnsi" w:hAnsiTheme="minorHAnsi" w:cstheme="minorHAnsi"/>
        </w:rPr>
        <w:t>OF / Openingsfactor = 5 %</w:t>
      </w:r>
    </w:p>
    <w:p w14:paraId="44E25931" w14:textId="77777777" w:rsidR="00FB2C5A" w:rsidRPr="00E86783" w:rsidRDefault="00FB2C5A" w:rsidP="00FB2C5A">
      <w:pPr>
        <w:pStyle w:val="Lijstalinea"/>
        <w:numPr>
          <w:ilvl w:val="0"/>
          <w:numId w:val="10"/>
        </w:numPr>
        <w:rPr>
          <w:rFonts w:asciiTheme="minorHAnsi" w:hAnsiTheme="minorHAnsi" w:cstheme="minorHAnsi"/>
        </w:rPr>
      </w:pPr>
      <w:r w:rsidRPr="00E86783">
        <w:rPr>
          <w:rFonts w:asciiTheme="minorHAnsi" w:hAnsiTheme="minorHAnsi" w:cstheme="minorHAnsi"/>
        </w:rPr>
        <w:t xml:space="preserve">Scheurweerstand ketting: 8,5 </w:t>
      </w:r>
      <w:proofErr w:type="spellStart"/>
      <w:r w:rsidRPr="00E86783">
        <w:rPr>
          <w:rFonts w:asciiTheme="minorHAnsi" w:hAnsiTheme="minorHAnsi" w:cstheme="minorHAnsi"/>
        </w:rPr>
        <w:t>daN</w:t>
      </w:r>
      <w:proofErr w:type="spellEnd"/>
      <w:r w:rsidRPr="00E86783">
        <w:rPr>
          <w:rFonts w:asciiTheme="minorHAnsi" w:hAnsiTheme="minorHAnsi" w:cstheme="minorHAnsi"/>
        </w:rPr>
        <w:t xml:space="preserve"> – EN ISO 4674-1</w:t>
      </w:r>
    </w:p>
    <w:p w14:paraId="3A84770E" w14:textId="77777777" w:rsidR="00FB2C5A" w:rsidRPr="00E86783" w:rsidRDefault="00FB2C5A" w:rsidP="00FB2C5A">
      <w:pPr>
        <w:pStyle w:val="Lijstalinea"/>
        <w:numPr>
          <w:ilvl w:val="0"/>
          <w:numId w:val="10"/>
        </w:numPr>
        <w:rPr>
          <w:rFonts w:asciiTheme="minorHAnsi" w:hAnsiTheme="minorHAnsi" w:cstheme="minorHAnsi"/>
        </w:rPr>
      </w:pPr>
      <w:r w:rsidRPr="00E86783">
        <w:rPr>
          <w:rFonts w:asciiTheme="minorHAnsi" w:hAnsiTheme="minorHAnsi" w:cstheme="minorHAnsi"/>
        </w:rPr>
        <w:t xml:space="preserve">Scheurweerstand inslag: 7,5 </w:t>
      </w:r>
      <w:proofErr w:type="spellStart"/>
      <w:r w:rsidRPr="00E86783">
        <w:rPr>
          <w:rFonts w:asciiTheme="minorHAnsi" w:hAnsiTheme="minorHAnsi" w:cstheme="minorHAnsi"/>
        </w:rPr>
        <w:t>daN</w:t>
      </w:r>
      <w:proofErr w:type="spellEnd"/>
      <w:r w:rsidRPr="00E86783">
        <w:rPr>
          <w:rFonts w:asciiTheme="minorHAnsi" w:hAnsiTheme="minorHAnsi" w:cstheme="minorHAnsi"/>
        </w:rPr>
        <w:t xml:space="preserve"> – EN ISO 4674-1</w:t>
      </w:r>
    </w:p>
    <w:p w14:paraId="06D82E27" w14:textId="77777777" w:rsidR="00FB2C5A" w:rsidRPr="00E86783" w:rsidRDefault="00FB2C5A" w:rsidP="00FB2C5A">
      <w:pPr>
        <w:pStyle w:val="Lijstalinea"/>
        <w:numPr>
          <w:ilvl w:val="0"/>
          <w:numId w:val="10"/>
        </w:numPr>
        <w:rPr>
          <w:rFonts w:asciiTheme="minorHAnsi" w:hAnsiTheme="minorHAnsi" w:cstheme="minorHAnsi"/>
        </w:rPr>
      </w:pPr>
      <w:r w:rsidRPr="00E86783">
        <w:rPr>
          <w:rFonts w:asciiTheme="minorHAnsi" w:hAnsiTheme="minorHAnsi" w:cstheme="minorHAnsi"/>
        </w:rPr>
        <w:t xml:space="preserve">Trekweerstand ketting: &gt; 260 </w:t>
      </w:r>
      <w:proofErr w:type="spellStart"/>
      <w:r w:rsidRPr="00E86783">
        <w:rPr>
          <w:rFonts w:asciiTheme="minorHAnsi" w:hAnsiTheme="minorHAnsi" w:cstheme="minorHAnsi"/>
        </w:rPr>
        <w:t>daN</w:t>
      </w:r>
      <w:proofErr w:type="spellEnd"/>
      <w:r w:rsidRPr="00E86783">
        <w:rPr>
          <w:rFonts w:asciiTheme="minorHAnsi" w:hAnsiTheme="minorHAnsi" w:cstheme="minorHAnsi"/>
        </w:rPr>
        <w:t>/5cm – EN ISO 1421</w:t>
      </w:r>
    </w:p>
    <w:p w14:paraId="2E6F4E62" w14:textId="77777777" w:rsidR="00FB2C5A" w:rsidRPr="00E86783" w:rsidRDefault="00FB2C5A" w:rsidP="00FB2C5A">
      <w:pPr>
        <w:pStyle w:val="Lijstalinea"/>
        <w:numPr>
          <w:ilvl w:val="0"/>
          <w:numId w:val="10"/>
        </w:numPr>
        <w:rPr>
          <w:rFonts w:asciiTheme="minorHAnsi" w:hAnsiTheme="minorHAnsi" w:cstheme="minorHAnsi"/>
        </w:rPr>
      </w:pPr>
      <w:r w:rsidRPr="00E86783">
        <w:rPr>
          <w:rFonts w:asciiTheme="minorHAnsi" w:hAnsiTheme="minorHAnsi" w:cstheme="minorHAnsi"/>
        </w:rPr>
        <w:t xml:space="preserve">Trekweerstand inslag: &gt; 225 </w:t>
      </w:r>
      <w:proofErr w:type="spellStart"/>
      <w:r w:rsidRPr="00E86783">
        <w:rPr>
          <w:rFonts w:asciiTheme="minorHAnsi" w:hAnsiTheme="minorHAnsi" w:cstheme="minorHAnsi"/>
        </w:rPr>
        <w:t>daN</w:t>
      </w:r>
      <w:proofErr w:type="spellEnd"/>
      <w:r w:rsidRPr="00E86783">
        <w:rPr>
          <w:rFonts w:asciiTheme="minorHAnsi" w:hAnsiTheme="minorHAnsi" w:cstheme="minorHAnsi"/>
        </w:rPr>
        <w:t>/5cm – EN ISO 1421</w:t>
      </w:r>
    </w:p>
    <w:p w14:paraId="7F1ED2A0" w14:textId="77777777" w:rsidR="00FB2C5A" w:rsidRDefault="00FB2C5A" w:rsidP="00FB2C5A">
      <w:pPr>
        <w:jc w:val="left"/>
        <w:rPr>
          <w:i/>
          <w:u w:val="single"/>
        </w:rPr>
      </w:pPr>
    </w:p>
    <w:p w14:paraId="4EA0F85E" w14:textId="77777777" w:rsidR="00FB2C5A" w:rsidRDefault="00FB2C5A">
      <w:pPr>
        <w:jc w:val="left"/>
        <w:rPr>
          <w:b/>
          <w:u w:val="single"/>
        </w:rPr>
      </w:pPr>
      <w:r>
        <w:br w:type="page"/>
      </w:r>
    </w:p>
    <w:p w14:paraId="5C8339D6" w14:textId="65CB985C" w:rsidR="00FB2C5A" w:rsidRPr="001803A5" w:rsidRDefault="00FB2C5A" w:rsidP="00FB2C5A">
      <w:pPr>
        <w:pStyle w:val="Kop5"/>
        <w:rPr>
          <w:b w:val="0"/>
          <w:i/>
        </w:rPr>
      </w:pPr>
      <w:r w:rsidRPr="001803A5">
        <w:rPr>
          <w:b w:val="0"/>
          <w:i/>
        </w:rPr>
        <w:lastRenderedPageBreak/>
        <w:t>Glasvezeldoek Screen Natté</w:t>
      </w:r>
    </w:p>
    <w:p w14:paraId="314EAE5F" w14:textId="1633B512" w:rsidR="00FB2C5A" w:rsidRDefault="00FB2C5A" w:rsidP="00FB2C5A">
      <w:pPr>
        <w:rPr>
          <w:rFonts w:asciiTheme="minorHAnsi" w:hAnsiTheme="minorHAnsi" w:cstheme="minorHAnsi"/>
        </w:rPr>
      </w:pPr>
      <w:r w:rsidRPr="00665588">
        <w:rPr>
          <w:rFonts w:asciiTheme="minorHAnsi" w:hAnsiTheme="minorHAnsi" w:cstheme="minorHAnsi"/>
        </w:rPr>
        <w:t xml:space="preserve">Glasvezelzonweringsdoek met </w:t>
      </w:r>
      <w:r>
        <w:rPr>
          <w:rFonts w:asciiTheme="minorHAnsi" w:hAnsiTheme="minorHAnsi" w:cstheme="minorHAnsi"/>
        </w:rPr>
        <w:t>de</w:t>
      </w:r>
      <w:r w:rsidRPr="00665588">
        <w:rPr>
          <w:rFonts w:asciiTheme="minorHAnsi" w:hAnsiTheme="minorHAnsi" w:cstheme="minorHAnsi"/>
        </w:rPr>
        <w:t>zelfde product</w:t>
      </w:r>
      <w:r>
        <w:rPr>
          <w:rFonts w:asciiTheme="minorHAnsi" w:hAnsiTheme="minorHAnsi" w:cstheme="minorHAnsi"/>
        </w:rPr>
        <w:t>kenmerken</w:t>
      </w:r>
      <w:r w:rsidRPr="00665588">
        <w:rPr>
          <w:rFonts w:asciiTheme="minorHAnsi" w:hAnsiTheme="minorHAnsi" w:cstheme="minorHAnsi"/>
        </w:rPr>
        <w:t xml:space="preserve"> als Sergé, dus specifiek voor buitenzonwering maar dit doek heeft een loodrecht weefpatroon als unieke eigenschap</w:t>
      </w:r>
      <w:r w:rsidR="0053551A">
        <w:rPr>
          <w:rFonts w:asciiTheme="minorHAnsi" w:hAnsiTheme="minorHAnsi" w:cstheme="minorHAnsi"/>
        </w:rPr>
        <w:t>.</w:t>
      </w:r>
    </w:p>
    <w:p w14:paraId="062EDE38" w14:textId="77777777" w:rsidR="00E86783" w:rsidRPr="00665588" w:rsidRDefault="00E86783" w:rsidP="00FB2C5A">
      <w:pPr>
        <w:rPr>
          <w:rFonts w:asciiTheme="minorHAnsi" w:hAnsiTheme="minorHAnsi" w:cstheme="minorHAnsi"/>
        </w:rPr>
      </w:pPr>
    </w:p>
    <w:p w14:paraId="32842E02"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Materiaal: glasvezeldraad (42 %) met PVC</w:t>
      </w:r>
      <w:r>
        <w:rPr>
          <w:rFonts w:asciiTheme="minorHAnsi" w:hAnsiTheme="minorHAnsi" w:cstheme="minorHAnsi"/>
        </w:rPr>
        <w:t>-</w:t>
      </w:r>
      <w:r w:rsidRPr="00665588">
        <w:rPr>
          <w:rFonts w:asciiTheme="minorHAnsi" w:hAnsiTheme="minorHAnsi" w:cstheme="minorHAnsi"/>
        </w:rPr>
        <w:t>coating (58 %)</w:t>
      </w:r>
    </w:p>
    <w:p w14:paraId="13E5BEBF" w14:textId="77777777" w:rsidR="00FB2C5A" w:rsidRPr="009D6A65" w:rsidRDefault="00FB2C5A" w:rsidP="00FB2C5A">
      <w:pPr>
        <w:pStyle w:val="Lijstalinea"/>
        <w:numPr>
          <w:ilvl w:val="0"/>
          <w:numId w:val="7"/>
        </w:numPr>
        <w:rPr>
          <w:rFonts w:asciiTheme="minorHAnsi" w:hAnsiTheme="minorHAnsi" w:cstheme="minorHAnsi"/>
          <w:lang w:val="de-DE"/>
        </w:rPr>
      </w:pPr>
      <w:r w:rsidRPr="009D6A65">
        <w:rPr>
          <w:rFonts w:asciiTheme="minorHAnsi" w:hAnsiTheme="minorHAnsi" w:cstheme="minorHAnsi"/>
          <w:lang w:val="de-DE"/>
        </w:rPr>
        <w:t xml:space="preserve">Gewicht (EN ISO 2286-3): </w:t>
      </w:r>
      <w:proofErr w:type="spellStart"/>
      <w:r w:rsidRPr="009D6A65">
        <w:rPr>
          <w:rFonts w:asciiTheme="minorHAnsi" w:hAnsiTheme="minorHAnsi" w:cstheme="minorHAnsi"/>
          <w:lang w:val="de-DE"/>
        </w:rPr>
        <w:t>ca</w:t>
      </w:r>
      <w:proofErr w:type="spellEnd"/>
      <w:r w:rsidRPr="009D6A65">
        <w:rPr>
          <w:rFonts w:asciiTheme="minorHAnsi" w:hAnsiTheme="minorHAnsi" w:cstheme="minorHAnsi"/>
          <w:lang w:val="de-DE"/>
        </w:rPr>
        <w:t xml:space="preserve"> 560 g/m²</w:t>
      </w:r>
    </w:p>
    <w:p w14:paraId="6FD36BD1"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Dikte (EN ISO 2286-3): ca 0,53 mm</w:t>
      </w:r>
    </w:p>
    <w:p w14:paraId="1CDC273D"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Brandklasse:</w:t>
      </w:r>
    </w:p>
    <w:p w14:paraId="44DA21CE" w14:textId="77777777" w:rsidR="00FB2C5A" w:rsidRPr="00665588" w:rsidRDefault="00FB2C5A" w:rsidP="00FB2C5A">
      <w:pPr>
        <w:pStyle w:val="Lijstalinea"/>
        <w:numPr>
          <w:ilvl w:val="1"/>
          <w:numId w:val="7"/>
        </w:numPr>
        <w:rPr>
          <w:rFonts w:asciiTheme="minorHAnsi" w:hAnsiTheme="minorHAnsi" w:cstheme="minorHAnsi"/>
        </w:rPr>
      </w:pPr>
      <w:r w:rsidRPr="00665588">
        <w:rPr>
          <w:rFonts w:asciiTheme="minorHAnsi" w:hAnsiTheme="minorHAnsi" w:cstheme="minorHAnsi"/>
        </w:rPr>
        <w:t>NFP 92503: M1</w:t>
      </w:r>
    </w:p>
    <w:p w14:paraId="7F4FC315" w14:textId="77777777" w:rsidR="00FB2C5A" w:rsidRPr="001C786E" w:rsidRDefault="00FB2C5A" w:rsidP="00FB2C5A">
      <w:pPr>
        <w:pStyle w:val="Lijstalinea"/>
        <w:numPr>
          <w:ilvl w:val="1"/>
          <w:numId w:val="7"/>
        </w:numPr>
        <w:rPr>
          <w:rFonts w:asciiTheme="minorHAnsi" w:hAnsiTheme="minorHAnsi" w:cstheme="minorHAnsi"/>
          <w:lang w:val="fr-FR"/>
        </w:rPr>
      </w:pPr>
      <w:proofErr w:type="spellStart"/>
      <w:r w:rsidRPr="001C786E">
        <w:rPr>
          <w:rFonts w:asciiTheme="minorHAnsi" w:hAnsiTheme="minorHAnsi" w:cstheme="minorHAnsi"/>
          <w:lang w:val="fr-FR"/>
        </w:rPr>
        <w:t>Euroclass</w:t>
      </w:r>
      <w:proofErr w:type="spellEnd"/>
      <w:r w:rsidRPr="001C786E">
        <w:rPr>
          <w:rFonts w:asciiTheme="minorHAnsi" w:hAnsiTheme="minorHAnsi" w:cstheme="minorHAnsi"/>
          <w:lang w:val="fr-FR"/>
        </w:rPr>
        <w:t xml:space="preserve"> C-s3.d0 (EU) – EN13501-1</w:t>
      </w:r>
    </w:p>
    <w:p w14:paraId="31FC085F" w14:textId="77777777" w:rsidR="00FB2C5A" w:rsidRPr="00665588" w:rsidRDefault="00FB2C5A" w:rsidP="00FB2C5A">
      <w:pPr>
        <w:pStyle w:val="Lijstalinea"/>
        <w:numPr>
          <w:ilvl w:val="1"/>
          <w:numId w:val="7"/>
        </w:numPr>
        <w:rPr>
          <w:rFonts w:asciiTheme="minorHAnsi" w:hAnsiTheme="minorHAnsi" w:cstheme="minorHAnsi"/>
        </w:rPr>
      </w:pPr>
      <w:r w:rsidRPr="00665588">
        <w:rPr>
          <w:rFonts w:asciiTheme="minorHAnsi" w:hAnsiTheme="minorHAnsi" w:cstheme="minorHAnsi"/>
        </w:rPr>
        <w:t>B1 (DE) DIN 4102-1</w:t>
      </w:r>
    </w:p>
    <w:p w14:paraId="2CD9F536" w14:textId="77777777" w:rsidR="00FB2C5A" w:rsidRPr="00665588" w:rsidRDefault="00FB2C5A" w:rsidP="00FB2C5A">
      <w:pPr>
        <w:pStyle w:val="Lijstalinea"/>
        <w:numPr>
          <w:ilvl w:val="1"/>
          <w:numId w:val="7"/>
        </w:numPr>
        <w:rPr>
          <w:rFonts w:asciiTheme="minorHAnsi" w:hAnsiTheme="minorHAnsi" w:cstheme="minorHAnsi"/>
        </w:rPr>
      </w:pPr>
      <w:r w:rsidRPr="00665588">
        <w:rPr>
          <w:rFonts w:asciiTheme="minorHAnsi" w:hAnsiTheme="minorHAnsi" w:cstheme="minorHAnsi"/>
        </w:rPr>
        <w:t>BS (GB) – 476 Pt 6 Class 0</w:t>
      </w:r>
    </w:p>
    <w:p w14:paraId="40A0E425" w14:textId="77777777" w:rsidR="00FB2C5A" w:rsidRPr="00665588" w:rsidRDefault="00FB2C5A" w:rsidP="00FB2C5A">
      <w:pPr>
        <w:pStyle w:val="Lijstalinea"/>
        <w:numPr>
          <w:ilvl w:val="1"/>
          <w:numId w:val="7"/>
        </w:numPr>
        <w:rPr>
          <w:rFonts w:asciiTheme="minorHAnsi" w:hAnsiTheme="minorHAnsi" w:cstheme="minorHAnsi"/>
          <w:lang w:val="en-US"/>
        </w:rPr>
      </w:pPr>
      <w:r w:rsidRPr="00665588">
        <w:rPr>
          <w:rFonts w:asciiTheme="minorHAnsi" w:hAnsiTheme="minorHAnsi" w:cstheme="minorHAnsi"/>
          <w:lang w:val="en-US"/>
        </w:rPr>
        <w:t>-1 mounted according to EN 13823 &amp; EN 14716</w:t>
      </w:r>
    </w:p>
    <w:p w14:paraId="775D3CE0" w14:textId="77777777" w:rsidR="00FB2C5A" w:rsidRPr="00665588" w:rsidRDefault="00FB2C5A" w:rsidP="00FB2C5A">
      <w:pPr>
        <w:pStyle w:val="Lijstalinea"/>
        <w:numPr>
          <w:ilvl w:val="1"/>
          <w:numId w:val="7"/>
        </w:numPr>
        <w:rPr>
          <w:rFonts w:asciiTheme="minorHAnsi" w:hAnsiTheme="minorHAnsi" w:cstheme="minorHAnsi"/>
          <w:lang w:val="en-US"/>
        </w:rPr>
      </w:pPr>
      <w:r w:rsidRPr="00665588">
        <w:rPr>
          <w:rFonts w:asciiTheme="minorHAnsi" w:hAnsiTheme="minorHAnsi" w:cstheme="minorHAnsi"/>
          <w:lang w:val="en-US"/>
        </w:rPr>
        <w:t>F3 (F) – NF F16-101</w:t>
      </w:r>
    </w:p>
    <w:p w14:paraId="4EF54A9F" w14:textId="77777777" w:rsidR="00FB2C5A" w:rsidRPr="00665588" w:rsidRDefault="00FB2C5A" w:rsidP="00FB2C5A">
      <w:pPr>
        <w:pStyle w:val="Lijstalinea"/>
        <w:numPr>
          <w:ilvl w:val="0"/>
          <w:numId w:val="7"/>
        </w:numPr>
        <w:rPr>
          <w:rFonts w:asciiTheme="minorHAnsi" w:hAnsiTheme="minorHAnsi" w:cstheme="minorHAnsi"/>
          <w:lang w:val="en-US"/>
        </w:rPr>
      </w:pPr>
      <w:proofErr w:type="spellStart"/>
      <w:r w:rsidRPr="00665588">
        <w:rPr>
          <w:rFonts w:asciiTheme="minorHAnsi" w:hAnsiTheme="minorHAnsi" w:cstheme="minorHAnsi"/>
          <w:lang w:val="en-US"/>
        </w:rPr>
        <w:t>Lichtechtheid</w:t>
      </w:r>
      <w:proofErr w:type="spellEnd"/>
      <w:r w:rsidRPr="00665588">
        <w:rPr>
          <w:rFonts w:asciiTheme="minorHAnsi" w:hAnsiTheme="minorHAnsi" w:cstheme="minorHAnsi"/>
          <w:lang w:val="en-US"/>
        </w:rPr>
        <w:t xml:space="preserve"> (ISO105 B 02): </w:t>
      </w:r>
      <w:proofErr w:type="spellStart"/>
      <w:r w:rsidRPr="00665588">
        <w:rPr>
          <w:rFonts w:asciiTheme="minorHAnsi" w:hAnsiTheme="minorHAnsi" w:cstheme="minorHAnsi"/>
          <w:lang w:val="en-US"/>
        </w:rPr>
        <w:t>graad</w:t>
      </w:r>
      <w:proofErr w:type="spellEnd"/>
      <w:r w:rsidRPr="00665588">
        <w:rPr>
          <w:rFonts w:asciiTheme="minorHAnsi" w:hAnsiTheme="minorHAnsi" w:cstheme="minorHAnsi"/>
          <w:lang w:val="en-US"/>
        </w:rPr>
        <w:t xml:space="preserve"> 7 – 8</w:t>
      </w:r>
    </w:p>
    <w:p w14:paraId="333C894F"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Maximale rolbreedte zonder horizontale lasnaad (mm): 2.500 / 3.200</w:t>
      </w:r>
    </w:p>
    <w:p w14:paraId="346C637B"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Confectiezijde: A / B</w:t>
      </w:r>
    </w:p>
    <w:p w14:paraId="3D313FF9"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OF / Openingsfactor = 3 %</w:t>
      </w:r>
    </w:p>
    <w:p w14:paraId="25700894"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 xml:space="preserve">Scheurweerstand ketting (EN 1875-3): ≥ 10 </w:t>
      </w:r>
      <w:proofErr w:type="spellStart"/>
      <w:r w:rsidRPr="00665588">
        <w:rPr>
          <w:rFonts w:asciiTheme="minorHAnsi" w:hAnsiTheme="minorHAnsi" w:cstheme="minorHAnsi"/>
        </w:rPr>
        <w:t>daN</w:t>
      </w:r>
      <w:proofErr w:type="spellEnd"/>
    </w:p>
    <w:p w14:paraId="5605D66D"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 xml:space="preserve">Scheurweerstand inslag (EN 1875-3): ≥ 9 </w:t>
      </w:r>
      <w:proofErr w:type="spellStart"/>
      <w:r w:rsidRPr="00665588">
        <w:rPr>
          <w:rFonts w:asciiTheme="minorHAnsi" w:hAnsiTheme="minorHAnsi" w:cstheme="minorHAnsi"/>
        </w:rPr>
        <w:t>daN</w:t>
      </w:r>
      <w:proofErr w:type="spellEnd"/>
    </w:p>
    <w:p w14:paraId="39000A6F"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 xml:space="preserve">Trekweerstand ketting (EN ISO 1421): &gt; 220 </w:t>
      </w:r>
      <w:proofErr w:type="spellStart"/>
      <w:r w:rsidRPr="00665588">
        <w:rPr>
          <w:rFonts w:asciiTheme="minorHAnsi" w:hAnsiTheme="minorHAnsi" w:cstheme="minorHAnsi"/>
        </w:rPr>
        <w:t>daN</w:t>
      </w:r>
      <w:proofErr w:type="spellEnd"/>
      <w:r w:rsidRPr="00665588">
        <w:rPr>
          <w:rFonts w:asciiTheme="minorHAnsi" w:hAnsiTheme="minorHAnsi" w:cstheme="minorHAnsi"/>
        </w:rPr>
        <w:t>/5cm</w:t>
      </w:r>
    </w:p>
    <w:p w14:paraId="519D214F"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 xml:space="preserve">Trekweerstand inslag (EN ISO 1421): &gt; 200 </w:t>
      </w:r>
      <w:proofErr w:type="spellStart"/>
      <w:r w:rsidRPr="00665588">
        <w:rPr>
          <w:rFonts w:asciiTheme="minorHAnsi" w:hAnsiTheme="minorHAnsi" w:cstheme="minorHAnsi"/>
        </w:rPr>
        <w:t>daN</w:t>
      </w:r>
      <w:proofErr w:type="spellEnd"/>
      <w:r w:rsidRPr="00665588">
        <w:rPr>
          <w:rFonts w:asciiTheme="minorHAnsi" w:hAnsiTheme="minorHAnsi" w:cstheme="minorHAnsi"/>
        </w:rPr>
        <w:t xml:space="preserve"> / 5 cm</w:t>
      </w:r>
    </w:p>
    <w:p w14:paraId="54599D42" w14:textId="1064FACE" w:rsidR="00FB2C5A" w:rsidRDefault="00FB2C5A" w:rsidP="00FB2C5A">
      <w:pPr>
        <w:jc w:val="left"/>
        <w:rPr>
          <w:i/>
          <w:u w:val="single"/>
        </w:rPr>
      </w:pPr>
    </w:p>
    <w:p w14:paraId="0CF2CAF1" w14:textId="77777777" w:rsidR="00FB2C5A" w:rsidRPr="001803A5" w:rsidRDefault="00FB2C5A" w:rsidP="00FB2C5A">
      <w:pPr>
        <w:pStyle w:val="Kop5"/>
        <w:rPr>
          <w:b w:val="0"/>
          <w:i/>
        </w:rPr>
      </w:pPr>
      <w:r w:rsidRPr="001803A5">
        <w:rPr>
          <w:b w:val="0"/>
          <w:i/>
        </w:rPr>
        <w:t>Glasvezeldoek Screen Privé</w:t>
      </w:r>
    </w:p>
    <w:p w14:paraId="59602A7C" w14:textId="77777777" w:rsidR="00FB2C5A" w:rsidRPr="00665588" w:rsidRDefault="00FB2C5A" w:rsidP="00FB2C5A">
      <w:pPr>
        <w:rPr>
          <w:rFonts w:asciiTheme="minorHAnsi" w:hAnsiTheme="minorHAnsi" w:cstheme="minorHAnsi"/>
        </w:rPr>
      </w:pPr>
      <w:r w:rsidRPr="00665588">
        <w:rPr>
          <w:rFonts w:asciiTheme="minorHAnsi" w:hAnsiTheme="minorHAnsi" w:cstheme="minorHAnsi"/>
        </w:rPr>
        <w:t>Dit buitenzonweringsdoek heeft een openheid van slechts 1 % en biedt de nodige persoonlijke vrijheid zonder dat je zicht naar buiten wordt belemmerd.</w:t>
      </w:r>
    </w:p>
    <w:p w14:paraId="594AB3F5" w14:textId="77777777" w:rsidR="00FB2C5A" w:rsidRPr="00665588" w:rsidRDefault="00FB2C5A" w:rsidP="00FB2C5A">
      <w:pPr>
        <w:rPr>
          <w:rFonts w:asciiTheme="minorHAnsi" w:hAnsiTheme="minorHAnsi" w:cstheme="minorHAnsi"/>
        </w:rPr>
      </w:pPr>
    </w:p>
    <w:p w14:paraId="21E6A0D6"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Materiaal: glasvezeldraad (42 %) met PVC</w:t>
      </w:r>
      <w:r>
        <w:rPr>
          <w:rFonts w:asciiTheme="minorHAnsi" w:hAnsiTheme="minorHAnsi" w:cstheme="minorHAnsi"/>
        </w:rPr>
        <w:t>-</w:t>
      </w:r>
      <w:r w:rsidRPr="00665588">
        <w:rPr>
          <w:rFonts w:asciiTheme="minorHAnsi" w:hAnsiTheme="minorHAnsi" w:cstheme="minorHAnsi"/>
        </w:rPr>
        <w:t>coating (58 %)</w:t>
      </w:r>
    </w:p>
    <w:p w14:paraId="27B4FBA0"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Gewicht (NF EN 12127): ca 620 g/m²</w:t>
      </w:r>
    </w:p>
    <w:p w14:paraId="6525E058"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Dikte (ISO 5084): ca 0,80 mm</w:t>
      </w:r>
    </w:p>
    <w:p w14:paraId="791C8B26"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Brandklasse:</w:t>
      </w:r>
    </w:p>
    <w:p w14:paraId="57132252" w14:textId="77777777" w:rsidR="00FB2C5A" w:rsidRPr="00665588" w:rsidRDefault="00FB2C5A" w:rsidP="00FB2C5A">
      <w:pPr>
        <w:pStyle w:val="Lijstalinea"/>
        <w:numPr>
          <w:ilvl w:val="1"/>
          <w:numId w:val="7"/>
        </w:numPr>
        <w:rPr>
          <w:rFonts w:asciiTheme="minorHAnsi" w:hAnsiTheme="minorHAnsi" w:cstheme="minorHAnsi"/>
        </w:rPr>
      </w:pPr>
      <w:r w:rsidRPr="00665588">
        <w:rPr>
          <w:rFonts w:asciiTheme="minorHAnsi" w:hAnsiTheme="minorHAnsi" w:cstheme="minorHAnsi"/>
        </w:rPr>
        <w:t>NFP 92503: M1 (F)</w:t>
      </w:r>
    </w:p>
    <w:p w14:paraId="141884D3" w14:textId="77777777" w:rsidR="00FB2C5A" w:rsidRPr="00665588" w:rsidRDefault="00FB2C5A" w:rsidP="00FB2C5A">
      <w:pPr>
        <w:pStyle w:val="Lijstalinea"/>
        <w:numPr>
          <w:ilvl w:val="1"/>
          <w:numId w:val="7"/>
        </w:numPr>
        <w:rPr>
          <w:rFonts w:asciiTheme="minorHAnsi" w:hAnsiTheme="minorHAnsi" w:cstheme="minorHAnsi"/>
        </w:rPr>
      </w:pPr>
      <w:r w:rsidRPr="00665588">
        <w:rPr>
          <w:rFonts w:asciiTheme="minorHAnsi" w:hAnsiTheme="minorHAnsi" w:cstheme="minorHAnsi"/>
        </w:rPr>
        <w:t>B1 (DE) – DIN 4102-1</w:t>
      </w:r>
    </w:p>
    <w:p w14:paraId="0BAC4EC0" w14:textId="77777777" w:rsidR="00FB2C5A" w:rsidRPr="00665588" w:rsidRDefault="00FB2C5A" w:rsidP="00FB2C5A">
      <w:pPr>
        <w:pStyle w:val="Lijstalinea"/>
        <w:numPr>
          <w:ilvl w:val="1"/>
          <w:numId w:val="7"/>
        </w:numPr>
        <w:rPr>
          <w:rFonts w:asciiTheme="minorHAnsi" w:hAnsiTheme="minorHAnsi" w:cstheme="minorHAnsi"/>
        </w:rPr>
      </w:pPr>
      <w:r w:rsidRPr="00665588">
        <w:rPr>
          <w:rFonts w:asciiTheme="minorHAnsi" w:hAnsiTheme="minorHAnsi" w:cstheme="minorHAnsi"/>
        </w:rPr>
        <w:t>Class 1 – UNI 9177</w:t>
      </w:r>
    </w:p>
    <w:p w14:paraId="6C55C2C9" w14:textId="77777777" w:rsidR="00FB2C5A" w:rsidRPr="00665588" w:rsidRDefault="00FB2C5A" w:rsidP="00FB2C5A">
      <w:pPr>
        <w:pStyle w:val="Lijstalinea"/>
        <w:numPr>
          <w:ilvl w:val="1"/>
          <w:numId w:val="7"/>
        </w:numPr>
        <w:rPr>
          <w:rFonts w:asciiTheme="minorHAnsi" w:hAnsiTheme="minorHAnsi" w:cstheme="minorHAnsi"/>
        </w:rPr>
      </w:pPr>
      <w:r w:rsidRPr="00665588">
        <w:rPr>
          <w:rFonts w:asciiTheme="minorHAnsi" w:hAnsiTheme="minorHAnsi" w:cstheme="minorHAnsi"/>
        </w:rPr>
        <w:t>C – BS 5867</w:t>
      </w:r>
    </w:p>
    <w:p w14:paraId="311E8B36" w14:textId="77777777" w:rsidR="00FB2C5A" w:rsidRPr="00665588" w:rsidRDefault="00FB2C5A" w:rsidP="00FB2C5A">
      <w:pPr>
        <w:pStyle w:val="Lijstalinea"/>
        <w:numPr>
          <w:ilvl w:val="1"/>
          <w:numId w:val="7"/>
        </w:numPr>
        <w:rPr>
          <w:rFonts w:asciiTheme="minorHAnsi" w:hAnsiTheme="minorHAnsi" w:cstheme="minorHAnsi"/>
        </w:rPr>
      </w:pPr>
      <w:r w:rsidRPr="00665588">
        <w:rPr>
          <w:rFonts w:asciiTheme="minorHAnsi" w:hAnsiTheme="minorHAnsi" w:cstheme="minorHAnsi"/>
        </w:rPr>
        <w:t>FR – NFPA 701</w:t>
      </w:r>
    </w:p>
    <w:p w14:paraId="7BCF698F"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Lichtechtheid (ISO105 B 02): graad 7</w:t>
      </w:r>
    </w:p>
    <w:p w14:paraId="5F119612"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Maximale rolbreedte zonder horizontale lasnaad (mm): 2.700</w:t>
      </w:r>
    </w:p>
    <w:p w14:paraId="40B72BF2"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Confectiezijde: A / B</w:t>
      </w:r>
    </w:p>
    <w:p w14:paraId="4E1DC2F9"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OF / Openingsfactor = 1 %</w:t>
      </w:r>
    </w:p>
    <w:p w14:paraId="66CD9F0D"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 xml:space="preserve">Scheurweerstand ketting (ISO 4674-1): 5,90 </w:t>
      </w:r>
      <w:proofErr w:type="spellStart"/>
      <w:r w:rsidRPr="00665588">
        <w:rPr>
          <w:rFonts w:asciiTheme="minorHAnsi" w:hAnsiTheme="minorHAnsi" w:cstheme="minorHAnsi"/>
        </w:rPr>
        <w:t>daN</w:t>
      </w:r>
      <w:proofErr w:type="spellEnd"/>
    </w:p>
    <w:p w14:paraId="795B9255" w14:textId="77777777" w:rsidR="00FB2C5A" w:rsidRPr="00665588" w:rsidRDefault="00FB2C5A" w:rsidP="00FB2C5A">
      <w:pPr>
        <w:pStyle w:val="Lijstalinea"/>
        <w:numPr>
          <w:ilvl w:val="0"/>
          <w:numId w:val="7"/>
        </w:numPr>
        <w:rPr>
          <w:rFonts w:asciiTheme="minorHAnsi" w:hAnsiTheme="minorHAnsi" w:cstheme="minorBidi"/>
        </w:rPr>
      </w:pPr>
      <w:r w:rsidRPr="4F69EEC6">
        <w:rPr>
          <w:rFonts w:asciiTheme="minorHAnsi" w:hAnsiTheme="minorHAnsi" w:cstheme="minorBidi"/>
        </w:rPr>
        <w:t xml:space="preserve">Scheurweerstand inslag (ISO 4674-1): 6,20 </w:t>
      </w:r>
      <w:proofErr w:type="spellStart"/>
      <w:r w:rsidRPr="4F69EEC6">
        <w:rPr>
          <w:rFonts w:asciiTheme="minorHAnsi" w:hAnsiTheme="minorHAnsi" w:cstheme="minorBidi"/>
        </w:rPr>
        <w:t>daN</w:t>
      </w:r>
      <w:proofErr w:type="spellEnd"/>
    </w:p>
    <w:p w14:paraId="4909B433"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 xml:space="preserve">Trekweerstand ketting (EN ISO 1421): &gt; 321 </w:t>
      </w:r>
      <w:proofErr w:type="spellStart"/>
      <w:r w:rsidRPr="00665588">
        <w:rPr>
          <w:rFonts w:asciiTheme="minorHAnsi" w:hAnsiTheme="minorHAnsi" w:cstheme="minorHAnsi"/>
        </w:rPr>
        <w:t>daN</w:t>
      </w:r>
      <w:proofErr w:type="spellEnd"/>
      <w:r w:rsidRPr="00665588">
        <w:rPr>
          <w:rFonts w:asciiTheme="minorHAnsi" w:hAnsiTheme="minorHAnsi" w:cstheme="minorHAnsi"/>
        </w:rPr>
        <w:t xml:space="preserve"> / 5 cm</w:t>
      </w:r>
    </w:p>
    <w:p w14:paraId="1452E2F8" w14:textId="77777777" w:rsidR="00FB2C5A" w:rsidRPr="00665588" w:rsidRDefault="00FB2C5A" w:rsidP="00FB2C5A">
      <w:pPr>
        <w:pStyle w:val="Lijstalinea"/>
        <w:numPr>
          <w:ilvl w:val="0"/>
          <w:numId w:val="7"/>
        </w:numPr>
        <w:rPr>
          <w:rFonts w:asciiTheme="minorHAnsi" w:hAnsiTheme="minorHAnsi" w:cstheme="minorHAnsi"/>
        </w:rPr>
      </w:pPr>
      <w:r w:rsidRPr="00665588">
        <w:rPr>
          <w:rFonts w:asciiTheme="minorHAnsi" w:hAnsiTheme="minorHAnsi" w:cstheme="minorHAnsi"/>
        </w:rPr>
        <w:t xml:space="preserve">Trekweerstand inslag (EN ISO 1421): &gt; 277 </w:t>
      </w:r>
      <w:proofErr w:type="spellStart"/>
      <w:r w:rsidRPr="00665588">
        <w:rPr>
          <w:rFonts w:asciiTheme="minorHAnsi" w:hAnsiTheme="minorHAnsi" w:cstheme="minorHAnsi"/>
        </w:rPr>
        <w:t>daN</w:t>
      </w:r>
      <w:proofErr w:type="spellEnd"/>
      <w:r w:rsidRPr="00665588">
        <w:rPr>
          <w:rFonts w:asciiTheme="minorHAnsi" w:hAnsiTheme="minorHAnsi" w:cstheme="minorHAnsi"/>
        </w:rPr>
        <w:t xml:space="preserve"> / 5 cm</w:t>
      </w:r>
    </w:p>
    <w:p w14:paraId="4ADA00C9" w14:textId="77777777" w:rsidR="00FB2C5A" w:rsidRDefault="00FB2C5A" w:rsidP="00FB2C5A">
      <w:pPr>
        <w:jc w:val="left"/>
        <w:rPr>
          <w:rStyle w:val="MerkChar"/>
          <w:i/>
          <w:color w:val="auto"/>
          <w:u w:val="single"/>
        </w:rPr>
      </w:pPr>
    </w:p>
    <w:p w14:paraId="51533F8F" w14:textId="77777777" w:rsidR="00FB2C5A" w:rsidRDefault="00FB2C5A">
      <w:pPr>
        <w:jc w:val="left"/>
        <w:rPr>
          <w:bCs/>
          <w:i/>
          <w:u w:val="single"/>
        </w:rPr>
      </w:pPr>
      <w:r>
        <w:rPr>
          <w:b/>
          <w:bCs/>
          <w:i/>
        </w:rPr>
        <w:br w:type="page"/>
      </w:r>
    </w:p>
    <w:p w14:paraId="4A0F05CD" w14:textId="301A961E" w:rsidR="00EF30A5" w:rsidRPr="003114A3" w:rsidRDefault="002D7814" w:rsidP="00AD3160">
      <w:pPr>
        <w:pStyle w:val="Kop5"/>
        <w:rPr>
          <w:b w:val="0"/>
          <w:bCs/>
          <w:i/>
        </w:rPr>
      </w:pPr>
      <w:r w:rsidRPr="003114A3">
        <w:rPr>
          <w:b w:val="0"/>
          <w:bCs/>
          <w:i/>
        </w:rPr>
        <w:lastRenderedPageBreak/>
        <w:t xml:space="preserve">Polyesterdoek </w:t>
      </w:r>
      <w:proofErr w:type="spellStart"/>
      <w:r w:rsidR="00FE7BA6" w:rsidRPr="003114A3">
        <w:rPr>
          <w:b w:val="0"/>
          <w:bCs/>
          <w:i/>
        </w:rPr>
        <w:t>Soltis</w:t>
      </w:r>
      <w:proofErr w:type="spellEnd"/>
      <w:r w:rsidR="003114A3" w:rsidRPr="003114A3">
        <w:rPr>
          <w:b w:val="0"/>
          <w:bCs/>
          <w:i/>
        </w:rPr>
        <w:t xml:space="preserve"> 86</w:t>
      </w:r>
    </w:p>
    <w:p w14:paraId="3530922E" w14:textId="77777777" w:rsidR="000017A5" w:rsidRPr="00665588" w:rsidRDefault="000017A5" w:rsidP="000017A5">
      <w:pPr>
        <w:rPr>
          <w:rFonts w:asciiTheme="minorHAnsi" w:hAnsiTheme="minorHAnsi" w:cstheme="minorHAnsi"/>
        </w:rPr>
      </w:pPr>
      <w:r w:rsidRPr="00665588">
        <w:rPr>
          <w:rFonts w:asciiTheme="minorHAnsi" w:hAnsiTheme="minorHAnsi" w:cstheme="minorHAnsi"/>
        </w:rPr>
        <w:t>Deze polyesterdoeken worden gekenmerkt door een hoge stevigheid en de vele kleine poriën, die het doek bijzonder luchtdoorlatend maken. Na het weven van dit zonwering</w:t>
      </w:r>
      <w:r>
        <w:rPr>
          <w:rFonts w:asciiTheme="minorHAnsi" w:hAnsiTheme="minorHAnsi" w:cstheme="minorHAnsi"/>
        </w:rPr>
        <w:t>s</w:t>
      </w:r>
      <w:r w:rsidRPr="00665588">
        <w:rPr>
          <w:rFonts w:asciiTheme="minorHAnsi" w:hAnsiTheme="minorHAnsi" w:cstheme="minorHAnsi"/>
        </w:rPr>
        <w:t>doek, gemaakt van polyestergaren (</w:t>
      </w:r>
      <w:proofErr w:type="spellStart"/>
      <w:r w:rsidRPr="00665588">
        <w:rPr>
          <w:rFonts w:asciiTheme="minorHAnsi" w:hAnsiTheme="minorHAnsi" w:cstheme="minorHAnsi"/>
        </w:rPr>
        <w:t>htp</w:t>
      </w:r>
      <w:proofErr w:type="spellEnd"/>
      <w:r w:rsidRPr="00665588">
        <w:rPr>
          <w:rFonts w:asciiTheme="minorHAnsi" w:hAnsiTheme="minorHAnsi" w:cstheme="minorHAnsi"/>
        </w:rPr>
        <w:t xml:space="preserve">) met hoge treksterkte wordt het gefixeerd met een vloeibare PVC. Dit zorgt voor een grote vormvastheid en </w:t>
      </w:r>
      <w:r>
        <w:rPr>
          <w:rFonts w:asciiTheme="minorHAnsi" w:hAnsiTheme="minorHAnsi" w:cstheme="minorHAnsi"/>
        </w:rPr>
        <w:t xml:space="preserve">het doek </w:t>
      </w:r>
      <w:r w:rsidRPr="00665588">
        <w:rPr>
          <w:rFonts w:asciiTheme="minorHAnsi" w:hAnsiTheme="minorHAnsi" w:cstheme="minorHAnsi"/>
        </w:rPr>
        <w:t>vervormt dus nauwelijks bij belasting. Deze types zijn iets lichter en laten dus ook iets meer warmte door.</w:t>
      </w:r>
    </w:p>
    <w:p w14:paraId="2364D105" w14:textId="77777777" w:rsidR="000017A5" w:rsidRPr="003114A3" w:rsidRDefault="000017A5" w:rsidP="000017A5">
      <w:pPr>
        <w:rPr>
          <w:rFonts w:asciiTheme="minorHAnsi" w:hAnsiTheme="minorHAnsi" w:cstheme="minorHAnsi"/>
          <w:bCs/>
        </w:rPr>
      </w:pPr>
    </w:p>
    <w:p w14:paraId="6DB36C47" w14:textId="05541A89" w:rsidR="000017A5" w:rsidRPr="003114A3" w:rsidRDefault="000017A5" w:rsidP="00547019">
      <w:pPr>
        <w:pStyle w:val="Kop5"/>
        <w:numPr>
          <w:ilvl w:val="0"/>
          <w:numId w:val="7"/>
        </w:numPr>
        <w:spacing w:before="0" w:after="0"/>
        <w:rPr>
          <w:rFonts w:asciiTheme="minorHAnsi" w:hAnsiTheme="minorHAnsi" w:cstheme="minorHAnsi"/>
          <w:b w:val="0"/>
          <w:bCs/>
        </w:rPr>
      </w:pPr>
      <w:r w:rsidRPr="003114A3">
        <w:rPr>
          <w:rFonts w:asciiTheme="minorHAnsi" w:hAnsiTheme="minorHAnsi" w:cstheme="minorHAnsi"/>
          <w:b w:val="0"/>
          <w:bCs/>
          <w:u w:val="none"/>
        </w:rPr>
        <w:t xml:space="preserve">Materiaal: </w:t>
      </w:r>
      <w:proofErr w:type="spellStart"/>
      <w:r w:rsidRPr="003114A3">
        <w:rPr>
          <w:rFonts w:asciiTheme="minorHAnsi" w:hAnsiTheme="minorHAnsi" w:cstheme="minorHAnsi"/>
          <w:b w:val="0"/>
          <w:bCs/>
          <w:u w:val="none"/>
        </w:rPr>
        <w:t>Microgeperforeerd</w:t>
      </w:r>
      <w:proofErr w:type="spellEnd"/>
      <w:r w:rsidRPr="003114A3">
        <w:rPr>
          <w:rFonts w:asciiTheme="minorHAnsi" w:hAnsiTheme="minorHAnsi" w:cstheme="minorHAnsi"/>
          <w:b w:val="0"/>
          <w:bCs/>
          <w:u w:val="none"/>
        </w:rPr>
        <w:t xml:space="preserve"> textielweefsel gefabriceerd volgens PRECONTRAINT FERRARI-technologie in PVC-gecoat 100 % polyestergaren</w:t>
      </w:r>
    </w:p>
    <w:p w14:paraId="174DDA3B" w14:textId="068AAE73" w:rsidR="000017A5" w:rsidRPr="009D6A65" w:rsidRDefault="000017A5" w:rsidP="00547019">
      <w:pPr>
        <w:pStyle w:val="Kop5"/>
        <w:numPr>
          <w:ilvl w:val="0"/>
          <w:numId w:val="7"/>
        </w:numPr>
        <w:spacing w:before="0" w:after="0"/>
        <w:rPr>
          <w:rFonts w:asciiTheme="minorHAnsi" w:hAnsiTheme="minorHAnsi" w:cstheme="minorHAnsi"/>
          <w:b w:val="0"/>
          <w:bCs/>
          <w:u w:val="none"/>
          <w:lang w:val="de-DE"/>
        </w:rPr>
      </w:pPr>
      <w:r w:rsidRPr="009D6A65">
        <w:rPr>
          <w:rFonts w:asciiTheme="minorHAnsi" w:hAnsiTheme="minorHAnsi" w:cstheme="minorHAnsi"/>
          <w:b w:val="0"/>
          <w:bCs/>
          <w:u w:val="none"/>
          <w:lang w:val="de-DE"/>
        </w:rPr>
        <w:t>Gewicht (EN ISO 2286-2): ca. 380 g/m²</w:t>
      </w:r>
    </w:p>
    <w:p w14:paraId="20B9B56B" w14:textId="1153197E" w:rsidR="000017A5" w:rsidRPr="009D6A65" w:rsidRDefault="000017A5" w:rsidP="00547019">
      <w:pPr>
        <w:pStyle w:val="Kop5"/>
        <w:numPr>
          <w:ilvl w:val="0"/>
          <w:numId w:val="7"/>
        </w:numPr>
        <w:spacing w:before="0" w:after="0"/>
        <w:rPr>
          <w:rFonts w:asciiTheme="minorHAnsi" w:hAnsiTheme="minorHAnsi" w:cstheme="minorHAnsi"/>
          <w:b w:val="0"/>
          <w:bCs/>
          <w:u w:val="none"/>
          <w:lang w:val="sv-SE"/>
        </w:rPr>
      </w:pPr>
      <w:r w:rsidRPr="009D6A65">
        <w:rPr>
          <w:rFonts w:asciiTheme="minorHAnsi" w:hAnsiTheme="minorHAnsi" w:cstheme="minorHAnsi"/>
          <w:b w:val="0"/>
          <w:bCs/>
          <w:u w:val="none"/>
          <w:lang w:val="sv-SE"/>
        </w:rPr>
        <w:t>Dikte (EN ISO 2286-3): ca. 0,43 mm</w:t>
      </w:r>
    </w:p>
    <w:p w14:paraId="0F719541" w14:textId="3C05B497" w:rsidR="000017A5" w:rsidRPr="009D6A65" w:rsidRDefault="000017A5" w:rsidP="00547019">
      <w:pPr>
        <w:pStyle w:val="Kop5"/>
        <w:numPr>
          <w:ilvl w:val="0"/>
          <w:numId w:val="7"/>
        </w:numPr>
        <w:spacing w:before="0" w:after="0"/>
        <w:rPr>
          <w:rFonts w:asciiTheme="minorHAnsi" w:hAnsiTheme="minorHAnsi" w:cstheme="minorHAnsi"/>
          <w:b w:val="0"/>
          <w:bCs/>
          <w:u w:val="none"/>
          <w:lang w:val="sv-SE"/>
        </w:rPr>
      </w:pPr>
      <w:r w:rsidRPr="009D6A65">
        <w:rPr>
          <w:rFonts w:asciiTheme="minorHAnsi" w:hAnsiTheme="minorHAnsi" w:cstheme="minorHAnsi"/>
          <w:b w:val="0"/>
          <w:bCs/>
          <w:u w:val="none"/>
          <w:lang w:val="sv-SE"/>
        </w:rPr>
        <w:t>Brandklasse:</w:t>
      </w:r>
    </w:p>
    <w:p w14:paraId="137787C1" w14:textId="41EDD913" w:rsidR="000017A5" w:rsidRPr="009D6A65" w:rsidRDefault="000017A5" w:rsidP="00547019">
      <w:pPr>
        <w:pStyle w:val="Kop5"/>
        <w:numPr>
          <w:ilvl w:val="1"/>
          <w:numId w:val="7"/>
        </w:numPr>
        <w:spacing w:before="0" w:after="0"/>
        <w:rPr>
          <w:rFonts w:asciiTheme="minorHAnsi" w:hAnsiTheme="minorHAnsi" w:cstheme="minorHAnsi"/>
          <w:b w:val="0"/>
          <w:bCs/>
          <w:u w:val="none"/>
          <w:lang w:val="sv-SE"/>
        </w:rPr>
      </w:pPr>
      <w:r w:rsidRPr="009D6A65">
        <w:rPr>
          <w:rFonts w:asciiTheme="minorHAnsi" w:hAnsiTheme="minorHAnsi" w:cstheme="minorHAnsi"/>
          <w:b w:val="0"/>
          <w:bCs/>
          <w:u w:val="none"/>
          <w:lang w:val="sv-SE"/>
        </w:rPr>
        <w:t>NF P 92 – 503 (FR): M1</w:t>
      </w:r>
    </w:p>
    <w:p w14:paraId="6B9F9FDF" w14:textId="5CAD8E09" w:rsidR="000017A5" w:rsidRPr="009D6A65" w:rsidRDefault="000017A5" w:rsidP="00547019">
      <w:pPr>
        <w:pStyle w:val="Kop5"/>
        <w:numPr>
          <w:ilvl w:val="1"/>
          <w:numId w:val="7"/>
        </w:numPr>
        <w:spacing w:before="0" w:after="0"/>
        <w:rPr>
          <w:rFonts w:asciiTheme="minorHAnsi" w:hAnsiTheme="minorHAnsi" w:cstheme="minorHAnsi"/>
          <w:b w:val="0"/>
          <w:bCs/>
          <w:u w:val="none"/>
          <w:lang w:val="sv-SE"/>
        </w:rPr>
      </w:pPr>
      <w:r w:rsidRPr="009D6A65">
        <w:rPr>
          <w:rFonts w:asciiTheme="minorHAnsi" w:hAnsiTheme="minorHAnsi" w:cstheme="minorHAnsi"/>
          <w:b w:val="0"/>
          <w:bCs/>
          <w:u w:val="none"/>
          <w:lang w:val="sv-SE"/>
        </w:rPr>
        <w:t>Brandklasse Euroklasse EN 13501-1: Euroclass B-s2.d0</w:t>
      </w:r>
    </w:p>
    <w:p w14:paraId="65C52705" w14:textId="092ECAD6" w:rsidR="000017A5" w:rsidRPr="00E86783" w:rsidRDefault="000017A5" w:rsidP="00547019">
      <w:pPr>
        <w:pStyle w:val="Kop5"/>
        <w:numPr>
          <w:ilvl w:val="0"/>
          <w:numId w:val="7"/>
        </w:numPr>
        <w:spacing w:before="0" w:after="0"/>
        <w:rPr>
          <w:rFonts w:asciiTheme="minorHAnsi" w:hAnsiTheme="minorHAnsi" w:cstheme="minorHAnsi"/>
          <w:b w:val="0"/>
          <w:bCs/>
          <w:u w:val="none"/>
        </w:rPr>
      </w:pPr>
      <w:r w:rsidRPr="00E86783">
        <w:rPr>
          <w:rFonts w:asciiTheme="minorHAnsi" w:hAnsiTheme="minorHAnsi" w:cstheme="minorHAnsi"/>
          <w:b w:val="0"/>
          <w:bCs/>
          <w:u w:val="none"/>
        </w:rPr>
        <w:t>Maximale rolbreedte zonder horizontale lasnaad (mm): 1</w:t>
      </w:r>
      <w:r w:rsidR="00E86783" w:rsidRPr="00E86783">
        <w:rPr>
          <w:rFonts w:asciiTheme="minorHAnsi" w:hAnsiTheme="minorHAnsi" w:cstheme="minorHAnsi"/>
          <w:b w:val="0"/>
          <w:bCs/>
          <w:u w:val="none"/>
        </w:rPr>
        <w:t>.</w:t>
      </w:r>
      <w:r w:rsidRPr="00E86783">
        <w:rPr>
          <w:rFonts w:asciiTheme="minorHAnsi" w:hAnsiTheme="minorHAnsi" w:cstheme="minorHAnsi"/>
          <w:b w:val="0"/>
          <w:bCs/>
          <w:u w:val="none"/>
        </w:rPr>
        <w:t>770 / 2</w:t>
      </w:r>
      <w:r w:rsidR="00E86783" w:rsidRPr="00E86783">
        <w:rPr>
          <w:rFonts w:asciiTheme="minorHAnsi" w:hAnsiTheme="minorHAnsi" w:cstheme="minorHAnsi"/>
          <w:b w:val="0"/>
          <w:bCs/>
          <w:u w:val="none"/>
        </w:rPr>
        <w:t>.</w:t>
      </w:r>
      <w:r w:rsidRPr="00E86783">
        <w:rPr>
          <w:rFonts w:asciiTheme="minorHAnsi" w:hAnsiTheme="minorHAnsi" w:cstheme="minorHAnsi"/>
          <w:b w:val="0"/>
          <w:bCs/>
          <w:u w:val="none"/>
        </w:rPr>
        <w:t>670</w:t>
      </w:r>
    </w:p>
    <w:p w14:paraId="5776D224" w14:textId="632825DE" w:rsidR="000017A5" w:rsidRPr="00547019" w:rsidRDefault="000017A5" w:rsidP="00547019">
      <w:pPr>
        <w:pStyle w:val="Lijstalinea"/>
        <w:numPr>
          <w:ilvl w:val="0"/>
          <w:numId w:val="7"/>
        </w:numPr>
        <w:rPr>
          <w:rFonts w:asciiTheme="minorHAnsi" w:hAnsiTheme="minorHAnsi" w:cstheme="minorHAnsi"/>
          <w:lang w:val="sv-SE"/>
        </w:rPr>
      </w:pPr>
      <w:r w:rsidRPr="00547019">
        <w:rPr>
          <w:rFonts w:asciiTheme="minorHAnsi" w:hAnsiTheme="minorHAnsi" w:cstheme="minorHAnsi"/>
          <w:lang w:val="sv-SE"/>
        </w:rPr>
        <w:t>Confectiezijde: A / B</w:t>
      </w:r>
    </w:p>
    <w:p w14:paraId="04689B6E" w14:textId="33D424DE" w:rsidR="000017A5" w:rsidRPr="00547019" w:rsidRDefault="000017A5" w:rsidP="00547019">
      <w:pPr>
        <w:pStyle w:val="Lijstalinea"/>
        <w:numPr>
          <w:ilvl w:val="0"/>
          <w:numId w:val="7"/>
        </w:numPr>
        <w:rPr>
          <w:rFonts w:asciiTheme="minorHAnsi" w:hAnsiTheme="minorHAnsi" w:cstheme="minorHAnsi"/>
        </w:rPr>
      </w:pPr>
      <w:r w:rsidRPr="00547019">
        <w:rPr>
          <w:rFonts w:asciiTheme="minorHAnsi" w:hAnsiTheme="minorHAnsi" w:cstheme="minorHAnsi"/>
        </w:rPr>
        <w:t>OF / Openingsfactor = 14 %</w:t>
      </w:r>
    </w:p>
    <w:p w14:paraId="3C1F711A" w14:textId="177BF0C2" w:rsidR="000017A5" w:rsidRPr="00547019" w:rsidRDefault="000017A5" w:rsidP="00547019">
      <w:pPr>
        <w:pStyle w:val="Lijstalinea"/>
        <w:numPr>
          <w:ilvl w:val="0"/>
          <w:numId w:val="7"/>
        </w:numPr>
        <w:rPr>
          <w:rFonts w:asciiTheme="minorHAnsi" w:hAnsiTheme="minorHAnsi" w:cstheme="minorHAnsi"/>
        </w:rPr>
      </w:pPr>
      <w:r w:rsidRPr="00547019">
        <w:rPr>
          <w:rFonts w:asciiTheme="minorHAnsi" w:hAnsiTheme="minorHAnsi" w:cstheme="minorHAnsi"/>
        </w:rPr>
        <w:t xml:space="preserve">Scheurweerstand ketting (DIN 53.363): 45 </w:t>
      </w:r>
      <w:proofErr w:type="spellStart"/>
      <w:r w:rsidRPr="00547019">
        <w:rPr>
          <w:rFonts w:asciiTheme="minorHAnsi" w:hAnsiTheme="minorHAnsi" w:cstheme="minorHAnsi"/>
        </w:rPr>
        <w:t>daN</w:t>
      </w:r>
      <w:proofErr w:type="spellEnd"/>
    </w:p>
    <w:p w14:paraId="1D42B762" w14:textId="1ADDE619" w:rsidR="000017A5" w:rsidRPr="00547019" w:rsidRDefault="000017A5" w:rsidP="00547019">
      <w:pPr>
        <w:pStyle w:val="Lijstalinea"/>
        <w:numPr>
          <w:ilvl w:val="0"/>
          <w:numId w:val="7"/>
        </w:numPr>
        <w:rPr>
          <w:rFonts w:asciiTheme="minorHAnsi" w:hAnsiTheme="minorHAnsi" w:cstheme="minorHAnsi"/>
        </w:rPr>
      </w:pPr>
      <w:r w:rsidRPr="00547019">
        <w:rPr>
          <w:rFonts w:asciiTheme="minorHAnsi" w:hAnsiTheme="minorHAnsi" w:cstheme="minorHAnsi"/>
        </w:rPr>
        <w:t xml:space="preserve">Scheurweerstand inslag (DIN 53.363): 20 </w:t>
      </w:r>
      <w:proofErr w:type="spellStart"/>
      <w:r w:rsidRPr="00547019">
        <w:rPr>
          <w:rFonts w:asciiTheme="minorHAnsi" w:hAnsiTheme="minorHAnsi" w:cstheme="minorHAnsi"/>
        </w:rPr>
        <w:t>daN</w:t>
      </w:r>
      <w:proofErr w:type="spellEnd"/>
    </w:p>
    <w:p w14:paraId="2381E246" w14:textId="5D6C2683" w:rsidR="000017A5" w:rsidRPr="00547019" w:rsidRDefault="000017A5" w:rsidP="00547019">
      <w:pPr>
        <w:pStyle w:val="Lijstalinea"/>
        <w:numPr>
          <w:ilvl w:val="0"/>
          <w:numId w:val="7"/>
        </w:numPr>
        <w:rPr>
          <w:rFonts w:asciiTheme="minorHAnsi" w:hAnsiTheme="minorHAnsi" w:cstheme="minorHAnsi"/>
        </w:rPr>
      </w:pPr>
      <w:r w:rsidRPr="00547019">
        <w:rPr>
          <w:rFonts w:asciiTheme="minorHAnsi" w:hAnsiTheme="minorHAnsi" w:cstheme="minorHAnsi"/>
        </w:rPr>
        <w:t xml:space="preserve">Trekweerstand ketting (EN ISO 1421): 230 </w:t>
      </w:r>
      <w:proofErr w:type="spellStart"/>
      <w:r w:rsidRPr="00547019">
        <w:rPr>
          <w:rFonts w:asciiTheme="minorHAnsi" w:hAnsiTheme="minorHAnsi" w:cstheme="minorHAnsi"/>
        </w:rPr>
        <w:t>daN</w:t>
      </w:r>
      <w:proofErr w:type="spellEnd"/>
      <w:r w:rsidRPr="00547019">
        <w:rPr>
          <w:rFonts w:asciiTheme="minorHAnsi" w:hAnsiTheme="minorHAnsi" w:cstheme="minorHAnsi"/>
        </w:rPr>
        <w:t xml:space="preserve"> / 5 cm</w:t>
      </w:r>
    </w:p>
    <w:p w14:paraId="48D26FB2" w14:textId="7945D473" w:rsidR="000017A5" w:rsidRPr="00547019" w:rsidRDefault="000017A5" w:rsidP="00547019">
      <w:pPr>
        <w:pStyle w:val="Lijstalinea"/>
        <w:numPr>
          <w:ilvl w:val="0"/>
          <w:numId w:val="7"/>
        </w:numPr>
        <w:rPr>
          <w:rFonts w:asciiTheme="minorHAnsi" w:hAnsiTheme="minorHAnsi" w:cstheme="minorHAnsi"/>
        </w:rPr>
      </w:pPr>
      <w:r w:rsidRPr="00547019">
        <w:rPr>
          <w:rFonts w:asciiTheme="minorHAnsi" w:hAnsiTheme="minorHAnsi" w:cstheme="minorHAnsi"/>
        </w:rPr>
        <w:t xml:space="preserve">Trekweerstand inslag (EN ISO 1421): 160 </w:t>
      </w:r>
      <w:proofErr w:type="spellStart"/>
      <w:r w:rsidRPr="00547019">
        <w:rPr>
          <w:rFonts w:asciiTheme="minorHAnsi" w:hAnsiTheme="minorHAnsi" w:cstheme="minorHAnsi"/>
        </w:rPr>
        <w:t>daN</w:t>
      </w:r>
      <w:proofErr w:type="spellEnd"/>
      <w:r w:rsidRPr="00547019">
        <w:rPr>
          <w:rFonts w:asciiTheme="minorHAnsi" w:hAnsiTheme="minorHAnsi" w:cstheme="minorHAnsi"/>
        </w:rPr>
        <w:t xml:space="preserve"> / 5 cm</w:t>
      </w:r>
    </w:p>
    <w:p w14:paraId="4C13D874" w14:textId="77777777" w:rsidR="000017A5" w:rsidRDefault="000017A5" w:rsidP="000017A5">
      <w:pPr>
        <w:jc w:val="left"/>
        <w:rPr>
          <w:rStyle w:val="MerkChar"/>
          <w:rFonts w:asciiTheme="minorHAnsi" w:hAnsiTheme="minorHAnsi" w:cstheme="minorHAnsi"/>
          <w:color w:val="auto"/>
        </w:rPr>
      </w:pPr>
    </w:p>
    <w:p w14:paraId="293D2836" w14:textId="008DC4AB" w:rsidR="003114A3" w:rsidRPr="003114A3" w:rsidRDefault="003114A3" w:rsidP="003114A3">
      <w:pPr>
        <w:pStyle w:val="Kop5"/>
        <w:rPr>
          <w:b w:val="0"/>
          <w:bCs/>
          <w:i/>
        </w:rPr>
      </w:pPr>
      <w:r w:rsidRPr="003114A3">
        <w:rPr>
          <w:b w:val="0"/>
          <w:bCs/>
          <w:i/>
        </w:rPr>
        <w:t xml:space="preserve">Polyesterdoek </w:t>
      </w:r>
      <w:proofErr w:type="spellStart"/>
      <w:r w:rsidRPr="003114A3">
        <w:rPr>
          <w:b w:val="0"/>
          <w:bCs/>
          <w:i/>
        </w:rPr>
        <w:t>Soltis</w:t>
      </w:r>
      <w:proofErr w:type="spellEnd"/>
      <w:r w:rsidRPr="003114A3">
        <w:rPr>
          <w:b w:val="0"/>
          <w:bCs/>
          <w:i/>
        </w:rPr>
        <w:t xml:space="preserve"> </w:t>
      </w:r>
      <w:r>
        <w:rPr>
          <w:b w:val="0"/>
          <w:bCs/>
          <w:i/>
        </w:rPr>
        <w:t>92</w:t>
      </w:r>
    </w:p>
    <w:p w14:paraId="18634599" w14:textId="77777777" w:rsidR="006316AD" w:rsidRPr="00665588" w:rsidRDefault="006316AD" w:rsidP="006316AD">
      <w:pPr>
        <w:rPr>
          <w:rFonts w:asciiTheme="minorHAnsi" w:hAnsiTheme="minorHAnsi" w:cstheme="minorHAnsi"/>
        </w:rPr>
      </w:pPr>
      <w:r w:rsidRPr="00665588">
        <w:rPr>
          <w:rFonts w:asciiTheme="minorHAnsi" w:hAnsiTheme="minorHAnsi" w:cstheme="minorHAnsi"/>
        </w:rPr>
        <w:t>Deze polyesterdoeken worden gekenmerkt door een hoge stevigheid en de vele kleine poriën, die het doek bijzonder luchtdoorlatend maken. Na het weven van dit zonwering</w:t>
      </w:r>
      <w:r>
        <w:rPr>
          <w:rFonts w:asciiTheme="minorHAnsi" w:hAnsiTheme="minorHAnsi" w:cstheme="minorHAnsi"/>
        </w:rPr>
        <w:t>s</w:t>
      </w:r>
      <w:r w:rsidRPr="00665588">
        <w:rPr>
          <w:rFonts w:asciiTheme="minorHAnsi" w:hAnsiTheme="minorHAnsi" w:cstheme="minorHAnsi"/>
        </w:rPr>
        <w:t>doek, gemaakt van polyestergaren (</w:t>
      </w:r>
      <w:proofErr w:type="spellStart"/>
      <w:r w:rsidRPr="00665588">
        <w:rPr>
          <w:rFonts w:asciiTheme="minorHAnsi" w:hAnsiTheme="minorHAnsi" w:cstheme="minorHAnsi"/>
        </w:rPr>
        <w:t>htp</w:t>
      </w:r>
      <w:proofErr w:type="spellEnd"/>
      <w:r w:rsidRPr="00665588">
        <w:rPr>
          <w:rFonts w:asciiTheme="minorHAnsi" w:hAnsiTheme="minorHAnsi" w:cstheme="minorHAnsi"/>
        </w:rPr>
        <w:t xml:space="preserve">) met hoge treksterkte wordt het gefixeerd met een vloeibare PVC. Dit zorgt voor een grote vormvastheid en </w:t>
      </w:r>
      <w:r>
        <w:rPr>
          <w:rFonts w:asciiTheme="minorHAnsi" w:hAnsiTheme="minorHAnsi" w:cstheme="minorHAnsi"/>
        </w:rPr>
        <w:t xml:space="preserve">het doek </w:t>
      </w:r>
      <w:r w:rsidRPr="00665588">
        <w:rPr>
          <w:rFonts w:asciiTheme="minorHAnsi" w:hAnsiTheme="minorHAnsi" w:cstheme="minorHAnsi"/>
        </w:rPr>
        <w:t>vervormt dus nauwelijks bij belasting. Deze types zijn iets lichter en laten dus ook iets meer warmte door.</w:t>
      </w:r>
    </w:p>
    <w:p w14:paraId="3371CA09" w14:textId="77777777" w:rsidR="006316AD" w:rsidRPr="00665588" w:rsidRDefault="006316AD" w:rsidP="006316AD">
      <w:pPr>
        <w:rPr>
          <w:rFonts w:asciiTheme="minorHAnsi" w:hAnsiTheme="minorHAnsi" w:cstheme="minorHAnsi"/>
        </w:rPr>
      </w:pPr>
    </w:p>
    <w:p w14:paraId="2F6091BD" w14:textId="638CB52F" w:rsidR="006316AD" w:rsidRPr="006316AD" w:rsidRDefault="006316AD" w:rsidP="00547019">
      <w:pPr>
        <w:pStyle w:val="Kop5"/>
        <w:numPr>
          <w:ilvl w:val="0"/>
          <w:numId w:val="22"/>
        </w:numPr>
        <w:spacing w:before="0" w:after="0"/>
        <w:rPr>
          <w:rFonts w:asciiTheme="minorHAnsi" w:hAnsiTheme="minorHAnsi" w:cstheme="minorHAnsi"/>
          <w:b w:val="0"/>
          <w:bCs/>
          <w:u w:val="none"/>
        </w:rPr>
      </w:pPr>
      <w:r w:rsidRPr="006316AD">
        <w:rPr>
          <w:rFonts w:asciiTheme="minorHAnsi" w:hAnsiTheme="minorHAnsi" w:cstheme="minorHAnsi"/>
          <w:b w:val="0"/>
          <w:bCs/>
          <w:u w:val="none"/>
        </w:rPr>
        <w:t xml:space="preserve">Materiaal: </w:t>
      </w:r>
      <w:proofErr w:type="spellStart"/>
      <w:r w:rsidRPr="006316AD">
        <w:rPr>
          <w:rFonts w:asciiTheme="minorHAnsi" w:hAnsiTheme="minorHAnsi" w:cstheme="minorHAnsi"/>
          <w:b w:val="0"/>
          <w:bCs/>
          <w:u w:val="none"/>
        </w:rPr>
        <w:t>Microgeperforeerd</w:t>
      </w:r>
      <w:proofErr w:type="spellEnd"/>
      <w:r w:rsidRPr="006316AD">
        <w:rPr>
          <w:rFonts w:asciiTheme="minorHAnsi" w:hAnsiTheme="minorHAnsi" w:cstheme="minorHAnsi"/>
          <w:b w:val="0"/>
          <w:bCs/>
          <w:u w:val="none"/>
        </w:rPr>
        <w:t xml:space="preserve"> textielweefsel gefabriceerd volgens PRECONTRAINT FERRARI-technologie in PVC-gecoat 100 % polyestergaren</w:t>
      </w:r>
    </w:p>
    <w:p w14:paraId="26C3CAAA" w14:textId="280FBE0B" w:rsidR="006316AD" w:rsidRPr="009D6A65" w:rsidRDefault="006316AD" w:rsidP="00547019">
      <w:pPr>
        <w:pStyle w:val="Kop5"/>
        <w:numPr>
          <w:ilvl w:val="0"/>
          <w:numId w:val="22"/>
        </w:numPr>
        <w:spacing w:before="0" w:after="0"/>
        <w:rPr>
          <w:rFonts w:asciiTheme="minorHAnsi" w:hAnsiTheme="minorHAnsi" w:cstheme="minorHAnsi"/>
          <w:b w:val="0"/>
          <w:bCs/>
          <w:u w:val="none"/>
          <w:lang w:val="de-DE"/>
        </w:rPr>
      </w:pPr>
      <w:r w:rsidRPr="009D6A65">
        <w:rPr>
          <w:rFonts w:asciiTheme="minorHAnsi" w:hAnsiTheme="minorHAnsi" w:cstheme="minorHAnsi"/>
          <w:b w:val="0"/>
          <w:bCs/>
          <w:u w:val="none"/>
          <w:lang w:val="de-DE"/>
        </w:rPr>
        <w:t>Gewicht (EN ISO 2286-2): ca. 420 g/m²</w:t>
      </w:r>
    </w:p>
    <w:p w14:paraId="4042AEC7" w14:textId="7EFA6A09" w:rsidR="006316AD" w:rsidRPr="009D6A65" w:rsidRDefault="006316AD" w:rsidP="00547019">
      <w:pPr>
        <w:pStyle w:val="Kop5"/>
        <w:numPr>
          <w:ilvl w:val="0"/>
          <w:numId w:val="22"/>
        </w:numPr>
        <w:spacing w:before="0" w:after="0"/>
        <w:rPr>
          <w:rFonts w:asciiTheme="minorHAnsi" w:hAnsiTheme="minorHAnsi" w:cstheme="minorHAnsi"/>
          <w:b w:val="0"/>
          <w:bCs/>
          <w:u w:val="none"/>
          <w:lang w:val="sv-SE"/>
        </w:rPr>
      </w:pPr>
      <w:r w:rsidRPr="009D6A65">
        <w:rPr>
          <w:rFonts w:asciiTheme="minorHAnsi" w:hAnsiTheme="minorHAnsi" w:cstheme="minorHAnsi"/>
          <w:b w:val="0"/>
          <w:bCs/>
          <w:u w:val="none"/>
          <w:lang w:val="sv-SE"/>
        </w:rPr>
        <w:t>Dikte (EN ISO 2286-3): ca. 0,45 mm</w:t>
      </w:r>
    </w:p>
    <w:p w14:paraId="5937EC05" w14:textId="67C2C464" w:rsidR="006316AD" w:rsidRPr="009D6A65" w:rsidRDefault="006316AD" w:rsidP="00547019">
      <w:pPr>
        <w:pStyle w:val="Kop5"/>
        <w:numPr>
          <w:ilvl w:val="0"/>
          <w:numId w:val="22"/>
        </w:numPr>
        <w:spacing w:before="0" w:after="0"/>
        <w:rPr>
          <w:rFonts w:asciiTheme="minorHAnsi" w:hAnsiTheme="minorHAnsi" w:cstheme="minorHAnsi"/>
          <w:b w:val="0"/>
          <w:bCs/>
          <w:u w:val="none"/>
          <w:lang w:val="sv-SE"/>
        </w:rPr>
      </w:pPr>
      <w:r w:rsidRPr="009D6A65">
        <w:rPr>
          <w:rFonts w:asciiTheme="minorHAnsi" w:hAnsiTheme="minorHAnsi" w:cstheme="minorHAnsi"/>
          <w:b w:val="0"/>
          <w:bCs/>
          <w:u w:val="none"/>
          <w:lang w:val="sv-SE"/>
        </w:rPr>
        <w:t>Brandklasse:</w:t>
      </w:r>
    </w:p>
    <w:p w14:paraId="516672F4" w14:textId="0B184E63" w:rsidR="006316AD" w:rsidRPr="009D6A65" w:rsidRDefault="006316AD" w:rsidP="00547019">
      <w:pPr>
        <w:pStyle w:val="Kop5"/>
        <w:numPr>
          <w:ilvl w:val="1"/>
          <w:numId w:val="22"/>
        </w:numPr>
        <w:spacing w:before="0" w:after="0"/>
        <w:rPr>
          <w:rFonts w:asciiTheme="minorHAnsi" w:hAnsiTheme="minorHAnsi" w:cstheme="minorHAnsi"/>
          <w:b w:val="0"/>
          <w:bCs/>
          <w:u w:val="none"/>
          <w:lang w:val="sv-SE"/>
        </w:rPr>
      </w:pPr>
      <w:r w:rsidRPr="009D6A65">
        <w:rPr>
          <w:rFonts w:asciiTheme="minorHAnsi" w:hAnsiTheme="minorHAnsi" w:cstheme="minorHAnsi"/>
          <w:b w:val="0"/>
          <w:bCs/>
          <w:u w:val="none"/>
          <w:lang w:val="sv-SE"/>
        </w:rPr>
        <w:t>NF P 92 – 503 (FR): M1</w:t>
      </w:r>
    </w:p>
    <w:p w14:paraId="6254CD23" w14:textId="3E83E715" w:rsidR="006316AD" w:rsidRPr="009D6A65" w:rsidRDefault="006316AD" w:rsidP="00547019">
      <w:pPr>
        <w:pStyle w:val="Kop5"/>
        <w:numPr>
          <w:ilvl w:val="1"/>
          <w:numId w:val="22"/>
        </w:numPr>
        <w:spacing w:before="0" w:after="0"/>
        <w:rPr>
          <w:rFonts w:asciiTheme="minorHAnsi" w:hAnsiTheme="minorHAnsi" w:cstheme="minorHAnsi"/>
          <w:b w:val="0"/>
          <w:bCs/>
          <w:u w:val="none"/>
          <w:lang w:val="sv-SE"/>
        </w:rPr>
      </w:pPr>
      <w:r w:rsidRPr="009D6A65">
        <w:rPr>
          <w:rFonts w:asciiTheme="minorHAnsi" w:hAnsiTheme="minorHAnsi" w:cstheme="minorHAnsi"/>
          <w:b w:val="0"/>
          <w:bCs/>
          <w:u w:val="none"/>
          <w:lang w:val="sv-SE"/>
        </w:rPr>
        <w:t>Brandklasse Euroklasse EN 13501-1: Euroclass B-s2.d0</w:t>
      </w:r>
    </w:p>
    <w:p w14:paraId="6A4E9107" w14:textId="35F52A89" w:rsidR="006316AD" w:rsidRPr="00E86783" w:rsidRDefault="006316AD" w:rsidP="00547019">
      <w:pPr>
        <w:pStyle w:val="Kop5"/>
        <w:numPr>
          <w:ilvl w:val="0"/>
          <w:numId w:val="22"/>
        </w:numPr>
        <w:spacing w:before="0" w:after="0"/>
        <w:rPr>
          <w:rFonts w:asciiTheme="minorHAnsi" w:hAnsiTheme="minorHAnsi" w:cstheme="minorHAnsi"/>
          <w:b w:val="0"/>
          <w:bCs/>
          <w:u w:val="none"/>
        </w:rPr>
      </w:pPr>
      <w:r w:rsidRPr="00E86783">
        <w:rPr>
          <w:rFonts w:asciiTheme="minorHAnsi" w:hAnsiTheme="minorHAnsi" w:cstheme="minorHAnsi"/>
          <w:b w:val="0"/>
          <w:bCs/>
          <w:u w:val="none"/>
        </w:rPr>
        <w:t>Maximale rolbreedte zonder horizontale lasnaad (mm): 1</w:t>
      </w:r>
      <w:r w:rsidR="00E86783" w:rsidRPr="00E86783">
        <w:rPr>
          <w:rFonts w:asciiTheme="minorHAnsi" w:hAnsiTheme="minorHAnsi" w:cstheme="minorHAnsi"/>
          <w:b w:val="0"/>
          <w:bCs/>
          <w:u w:val="none"/>
        </w:rPr>
        <w:t>.</w:t>
      </w:r>
      <w:r w:rsidRPr="00E86783">
        <w:rPr>
          <w:rFonts w:asciiTheme="minorHAnsi" w:hAnsiTheme="minorHAnsi" w:cstheme="minorHAnsi"/>
          <w:b w:val="0"/>
          <w:bCs/>
          <w:u w:val="none"/>
        </w:rPr>
        <w:t>770 / 2</w:t>
      </w:r>
      <w:r w:rsidR="00E86783" w:rsidRPr="00E86783">
        <w:rPr>
          <w:rFonts w:asciiTheme="minorHAnsi" w:hAnsiTheme="minorHAnsi" w:cstheme="minorHAnsi"/>
          <w:b w:val="0"/>
          <w:bCs/>
          <w:u w:val="none"/>
        </w:rPr>
        <w:t>.</w:t>
      </w:r>
      <w:r w:rsidRPr="00E86783">
        <w:rPr>
          <w:rFonts w:asciiTheme="minorHAnsi" w:hAnsiTheme="minorHAnsi" w:cstheme="minorHAnsi"/>
          <w:b w:val="0"/>
          <w:bCs/>
          <w:u w:val="none"/>
        </w:rPr>
        <w:t>670</w:t>
      </w:r>
    </w:p>
    <w:p w14:paraId="631EA729" w14:textId="196DAD6D" w:rsidR="006316AD" w:rsidRPr="00547019" w:rsidRDefault="006316AD" w:rsidP="00547019">
      <w:pPr>
        <w:pStyle w:val="Lijstalinea"/>
        <w:numPr>
          <w:ilvl w:val="0"/>
          <w:numId w:val="22"/>
        </w:numPr>
        <w:rPr>
          <w:rFonts w:asciiTheme="minorHAnsi" w:hAnsiTheme="minorHAnsi" w:cstheme="minorHAnsi"/>
          <w:lang w:val="sv-SE"/>
        </w:rPr>
      </w:pPr>
      <w:r w:rsidRPr="00547019">
        <w:rPr>
          <w:rFonts w:asciiTheme="minorHAnsi" w:hAnsiTheme="minorHAnsi" w:cstheme="minorHAnsi"/>
          <w:lang w:val="sv-SE"/>
        </w:rPr>
        <w:t>Confectiezijde: A / B</w:t>
      </w:r>
    </w:p>
    <w:p w14:paraId="29FFC622" w14:textId="78713A20" w:rsidR="006316AD" w:rsidRPr="00547019" w:rsidRDefault="006316AD" w:rsidP="00547019">
      <w:pPr>
        <w:pStyle w:val="Lijstalinea"/>
        <w:numPr>
          <w:ilvl w:val="0"/>
          <w:numId w:val="22"/>
        </w:numPr>
        <w:rPr>
          <w:rFonts w:asciiTheme="minorHAnsi" w:hAnsiTheme="minorHAnsi" w:cstheme="minorHAnsi"/>
        </w:rPr>
      </w:pPr>
      <w:r w:rsidRPr="00547019">
        <w:rPr>
          <w:rFonts w:asciiTheme="minorHAnsi" w:hAnsiTheme="minorHAnsi" w:cstheme="minorHAnsi"/>
        </w:rPr>
        <w:t>OF / Openingsfactor = 3 %</w:t>
      </w:r>
    </w:p>
    <w:p w14:paraId="5460D1F4" w14:textId="2AC8BE68" w:rsidR="006316AD" w:rsidRPr="00547019" w:rsidRDefault="006316AD" w:rsidP="00547019">
      <w:pPr>
        <w:pStyle w:val="Lijstalinea"/>
        <w:numPr>
          <w:ilvl w:val="0"/>
          <w:numId w:val="22"/>
        </w:numPr>
        <w:rPr>
          <w:rFonts w:asciiTheme="minorHAnsi" w:hAnsiTheme="minorHAnsi" w:cstheme="minorHAnsi"/>
        </w:rPr>
      </w:pPr>
      <w:r w:rsidRPr="00547019">
        <w:rPr>
          <w:rFonts w:asciiTheme="minorHAnsi" w:hAnsiTheme="minorHAnsi" w:cstheme="minorHAnsi"/>
        </w:rPr>
        <w:t xml:space="preserve">Scheurweerstand ketting (DIN 53.363): 45 </w:t>
      </w:r>
      <w:proofErr w:type="spellStart"/>
      <w:r w:rsidRPr="00547019">
        <w:rPr>
          <w:rFonts w:asciiTheme="minorHAnsi" w:hAnsiTheme="minorHAnsi" w:cstheme="minorHAnsi"/>
        </w:rPr>
        <w:t>daN</w:t>
      </w:r>
      <w:proofErr w:type="spellEnd"/>
    </w:p>
    <w:p w14:paraId="2163620C" w14:textId="3C282659" w:rsidR="006316AD" w:rsidRPr="00547019" w:rsidRDefault="006316AD" w:rsidP="00547019">
      <w:pPr>
        <w:pStyle w:val="Lijstalinea"/>
        <w:numPr>
          <w:ilvl w:val="0"/>
          <w:numId w:val="22"/>
        </w:numPr>
        <w:rPr>
          <w:rFonts w:asciiTheme="minorHAnsi" w:hAnsiTheme="minorHAnsi" w:cstheme="minorHAnsi"/>
        </w:rPr>
      </w:pPr>
      <w:r w:rsidRPr="00547019">
        <w:rPr>
          <w:rFonts w:asciiTheme="minorHAnsi" w:hAnsiTheme="minorHAnsi" w:cstheme="minorHAnsi"/>
        </w:rPr>
        <w:t xml:space="preserve">Scheurweerstand inslag (DIN 53.363): 20 </w:t>
      </w:r>
      <w:proofErr w:type="spellStart"/>
      <w:r w:rsidRPr="00547019">
        <w:rPr>
          <w:rFonts w:asciiTheme="minorHAnsi" w:hAnsiTheme="minorHAnsi" w:cstheme="minorHAnsi"/>
        </w:rPr>
        <w:t>daN</w:t>
      </w:r>
      <w:proofErr w:type="spellEnd"/>
    </w:p>
    <w:p w14:paraId="7CB5291E" w14:textId="03248E14" w:rsidR="006316AD" w:rsidRPr="00547019" w:rsidRDefault="006316AD" w:rsidP="00547019">
      <w:pPr>
        <w:pStyle w:val="Lijstalinea"/>
        <w:numPr>
          <w:ilvl w:val="0"/>
          <w:numId w:val="22"/>
        </w:numPr>
        <w:rPr>
          <w:rFonts w:asciiTheme="minorHAnsi" w:hAnsiTheme="minorHAnsi" w:cstheme="minorHAnsi"/>
        </w:rPr>
      </w:pPr>
      <w:r w:rsidRPr="00547019">
        <w:rPr>
          <w:rFonts w:asciiTheme="minorHAnsi" w:hAnsiTheme="minorHAnsi" w:cstheme="minorHAnsi"/>
        </w:rPr>
        <w:t xml:space="preserve">Trekweerstand ketting (EN ISO 1421): 310 </w:t>
      </w:r>
      <w:proofErr w:type="spellStart"/>
      <w:r w:rsidRPr="00547019">
        <w:rPr>
          <w:rFonts w:asciiTheme="minorHAnsi" w:hAnsiTheme="minorHAnsi" w:cstheme="minorHAnsi"/>
        </w:rPr>
        <w:t>daN</w:t>
      </w:r>
      <w:proofErr w:type="spellEnd"/>
      <w:r w:rsidRPr="00547019">
        <w:rPr>
          <w:rFonts w:asciiTheme="minorHAnsi" w:hAnsiTheme="minorHAnsi" w:cstheme="minorHAnsi"/>
        </w:rPr>
        <w:t xml:space="preserve"> / 5 cm</w:t>
      </w:r>
    </w:p>
    <w:p w14:paraId="4CF75E08" w14:textId="5E0BF5CE" w:rsidR="006316AD" w:rsidRPr="00547019" w:rsidRDefault="006316AD" w:rsidP="00547019">
      <w:pPr>
        <w:pStyle w:val="Lijstalinea"/>
        <w:numPr>
          <w:ilvl w:val="0"/>
          <w:numId w:val="22"/>
        </w:numPr>
        <w:rPr>
          <w:rFonts w:asciiTheme="minorHAnsi" w:hAnsiTheme="minorHAnsi" w:cstheme="minorHAnsi"/>
        </w:rPr>
      </w:pPr>
      <w:r w:rsidRPr="00547019">
        <w:rPr>
          <w:rFonts w:asciiTheme="minorHAnsi" w:hAnsiTheme="minorHAnsi" w:cstheme="minorHAnsi"/>
        </w:rPr>
        <w:t xml:space="preserve">Trekweerstand inslag (EN ISO 1421): 210 </w:t>
      </w:r>
      <w:proofErr w:type="spellStart"/>
      <w:r w:rsidRPr="00547019">
        <w:rPr>
          <w:rFonts w:asciiTheme="minorHAnsi" w:hAnsiTheme="minorHAnsi" w:cstheme="minorHAnsi"/>
        </w:rPr>
        <w:t>daN</w:t>
      </w:r>
      <w:proofErr w:type="spellEnd"/>
      <w:r w:rsidRPr="00547019">
        <w:rPr>
          <w:rFonts w:asciiTheme="minorHAnsi" w:hAnsiTheme="minorHAnsi" w:cstheme="minorHAnsi"/>
        </w:rPr>
        <w:t xml:space="preserve"> / 5 cm</w:t>
      </w:r>
    </w:p>
    <w:p w14:paraId="361D95E3" w14:textId="77777777" w:rsidR="006316AD" w:rsidRDefault="006316AD" w:rsidP="006316AD">
      <w:pPr>
        <w:ind w:left="720"/>
        <w:rPr>
          <w:rFonts w:asciiTheme="minorHAnsi" w:hAnsiTheme="minorHAnsi" w:cstheme="minorHAnsi"/>
        </w:rPr>
      </w:pPr>
    </w:p>
    <w:p w14:paraId="06893167" w14:textId="77777777" w:rsidR="00FB2C5A" w:rsidRDefault="00FB2C5A">
      <w:pPr>
        <w:jc w:val="left"/>
        <w:rPr>
          <w:bCs/>
          <w:i/>
          <w:u w:val="single"/>
        </w:rPr>
      </w:pPr>
      <w:r>
        <w:rPr>
          <w:b/>
          <w:bCs/>
          <w:i/>
        </w:rPr>
        <w:br w:type="page"/>
      </w:r>
    </w:p>
    <w:p w14:paraId="7AEBDE84" w14:textId="4C3E5053" w:rsidR="0027160B" w:rsidRPr="003114A3" w:rsidRDefault="0027160B" w:rsidP="0027160B">
      <w:pPr>
        <w:pStyle w:val="Kop5"/>
        <w:rPr>
          <w:b w:val="0"/>
          <w:bCs/>
          <w:i/>
        </w:rPr>
      </w:pPr>
      <w:r w:rsidRPr="003114A3">
        <w:rPr>
          <w:b w:val="0"/>
          <w:bCs/>
          <w:i/>
        </w:rPr>
        <w:lastRenderedPageBreak/>
        <w:t>Polyester</w:t>
      </w:r>
      <w:r>
        <w:rPr>
          <w:b w:val="0"/>
          <w:bCs/>
          <w:i/>
        </w:rPr>
        <w:t>/hennep</w:t>
      </w:r>
      <w:r w:rsidRPr="003114A3">
        <w:rPr>
          <w:b w:val="0"/>
          <w:bCs/>
          <w:i/>
        </w:rPr>
        <w:t xml:space="preserve">doek </w:t>
      </w:r>
      <w:proofErr w:type="spellStart"/>
      <w:r w:rsidRPr="003114A3">
        <w:rPr>
          <w:b w:val="0"/>
          <w:bCs/>
          <w:i/>
        </w:rPr>
        <w:t>Soltis</w:t>
      </w:r>
      <w:proofErr w:type="spellEnd"/>
      <w:r w:rsidRPr="003114A3">
        <w:rPr>
          <w:b w:val="0"/>
          <w:bCs/>
          <w:i/>
        </w:rPr>
        <w:t xml:space="preserve"> </w:t>
      </w:r>
      <w:proofErr w:type="spellStart"/>
      <w:r>
        <w:rPr>
          <w:b w:val="0"/>
          <w:bCs/>
          <w:i/>
        </w:rPr>
        <w:t>Veozip</w:t>
      </w:r>
      <w:proofErr w:type="spellEnd"/>
    </w:p>
    <w:p w14:paraId="24141EBF" w14:textId="77777777" w:rsidR="00F27BBF" w:rsidRPr="00F27BBF" w:rsidRDefault="00F27BBF" w:rsidP="00F27BBF">
      <w:pPr>
        <w:rPr>
          <w:rFonts w:asciiTheme="minorHAnsi" w:hAnsiTheme="minorHAnsi" w:cstheme="minorHAnsi"/>
        </w:rPr>
      </w:pPr>
      <w:r w:rsidRPr="00F27BBF">
        <w:rPr>
          <w:rFonts w:asciiTheme="minorHAnsi" w:hAnsiTheme="minorHAnsi" w:cstheme="minorHAnsi"/>
        </w:rPr>
        <w:t>Deze polyesterdoeken waar hennepgaren aan toegevoegd werd, werden speciaal ontwikkeld voor ZIP-systemen en absorberen elke mogelijke vervorming. Herhaaldelijk vouwen of plooien laat geen sporen na. De doeken bieden een onvergelijkbaar zicht naar buiten, terwijl ze optimaal tegen verblinding beschermen. Tenslotte bieden ze ook de beste thermische prestaties.</w:t>
      </w:r>
    </w:p>
    <w:p w14:paraId="32EC43A7" w14:textId="77777777" w:rsidR="00F27BBF" w:rsidRPr="00DE022F" w:rsidRDefault="00F27BBF" w:rsidP="00F27BBF">
      <w:pPr>
        <w:pStyle w:val="Plattetekst"/>
        <w:spacing w:before="1"/>
        <w:ind w:left="0"/>
      </w:pPr>
    </w:p>
    <w:p w14:paraId="2CEC3556" w14:textId="77777777" w:rsidR="00F27BBF" w:rsidRPr="00DE022F" w:rsidRDefault="00F27BBF" w:rsidP="0095153E">
      <w:pPr>
        <w:pStyle w:val="Lijstalinea"/>
        <w:widowControl w:val="0"/>
        <w:numPr>
          <w:ilvl w:val="0"/>
          <w:numId w:val="24"/>
        </w:numPr>
        <w:tabs>
          <w:tab w:val="left" w:pos="939"/>
        </w:tabs>
        <w:autoSpaceDE w:val="0"/>
        <w:autoSpaceDN w:val="0"/>
        <w:spacing w:line="243" w:lineRule="exact"/>
        <w:contextualSpacing w:val="0"/>
        <w:jc w:val="left"/>
      </w:pPr>
      <w:r w:rsidRPr="00DE022F">
        <w:t xml:space="preserve">Materiaal: </w:t>
      </w:r>
      <w:proofErr w:type="spellStart"/>
      <w:r w:rsidRPr="00DE022F">
        <w:t>Microgeperforeerd</w:t>
      </w:r>
      <w:proofErr w:type="spellEnd"/>
      <w:r w:rsidRPr="00DE022F">
        <w:t xml:space="preserve"> textielweefsel gefabriceerd volgens PRECONTRAINT FERRARI-technologie in een compositie van hennep- en polyestergaren</w:t>
      </w:r>
    </w:p>
    <w:p w14:paraId="7CC6EBA5" w14:textId="77777777" w:rsidR="00F27BBF" w:rsidRPr="009D6A65" w:rsidRDefault="00F27BBF" w:rsidP="0095153E">
      <w:pPr>
        <w:pStyle w:val="Lijstalinea"/>
        <w:widowControl w:val="0"/>
        <w:numPr>
          <w:ilvl w:val="0"/>
          <w:numId w:val="24"/>
        </w:numPr>
        <w:tabs>
          <w:tab w:val="left" w:pos="939"/>
        </w:tabs>
        <w:autoSpaceDE w:val="0"/>
        <w:autoSpaceDN w:val="0"/>
        <w:spacing w:line="243" w:lineRule="exact"/>
        <w:contextualSpacing w:val="0"/>
        <w:jc w:val="left"/>
        <w:rPr>
          <w:lang w:val="de-DE"/>
        </w:rPr>
      </w:pPr>
      <w:r w:rsidRPr="009D6A65">
        <w:rPr>
          <w:lang w:val="de-DE"/>
        </w:rPr>
        <w:t>Gewicht (EN ISO 2286-2): ca. 600 g/m²</w:t>
      </w:r>
    </w:p>
    <w:p w14:paraId="764B1D1D" w14:textId="77777777" w:rsidR="00F27BBF" w:rsidRPr="00DE022F" w:rsidRDefault="00F27BBF" w:rsidP="0095153E">
      <w:pPr>
        <w:pStyle w:val="Lijstalinea"/>
        <w:widowControl w:val="0"/>
        <w:numPr>
          <w:ilvl w:val="0"/>
          <w:numId w:val="24"/>
        </w:numPr>
        <w:tabs>
          <w:tab w:val="left" w:pos="939"/>
        </w:tabs>
        <w:autoSpaceDE w:val="0"/>
        <w:autoSpaceDN w:val="0"/>
        <w:spacing w:line="243" w:lineRule="exact"/>
        <w:contextualSpacing w:val="0"/>
        <w:jc w:val="left"/>
      </w:pPr>
      <w:r w:rsidRPr="00DE022F">
        <w:t>Dikte (EN ISO 2286-3): ca. 0,90 mm</w:t>
      </w:r>
    </w:p>
    <w:p w14:paraId="3AA8CB42" w14:textId="77777777" w:rsidR="00F27BBF" w:rsidRPr="00DE022F" w:rsidRDefault="00F27BBF" w:rsidP="0095153E">
      <w:pPr>
        <w:pStyle w:val="Lijstalinea"/>
        <w:widowControl w:val="0"/>
        <w:numPr>
          <w:ilvl w:val="0"/>
          <w:numId w:val="24"/>
        </w:numPr>
        <w:tabs>
          <w:tab w:val="left" w:pos="939"/>
        </w:tabs>
        <w:autoSpaceDE w:val="0"/>
        <w:autoSpaceDN w:val="0"/>
        <w:spacing w:line="243" w:lineRule="exact"/>
        <w:contextualSpacing w:val="0"/>
        <w:jc w:val="left"/>
      </w:pPr>
      <w:r w:rsidRPr="00DE022F">
        <w:t>Brandklasse:</w:t>
      </w:r>
    </w:p>
    <w:p w14:paraId="788A8834" w14:textId="77777777" w:rsidR="00F27BBF" w:rsidRPr="00DE022F" w:rsidRDefault="00F27BBF" w:rsidP="0095153E">
      <w:pPr>
        <w:pStyle w:val="Lijstalinea"/>
        <w:widowControl w:val="0"/>
        <w:numPr>
          <w:ilvl w:val="1"/>
          <w:numId w:val="24"/>
        </w:numPr>
        <w:tabs>
          <w:tab w:val="left" w:pos="1659"/>
        </w:tabs>
        <w:autoSpaceDE w:val="0"/>
        <w:autoSpaceDN w:val="0"/>
        <w:spacing w:before="1" w:line="243" w:lineRule="exact"/>
        <w:contextualSpacing w:val="0"/>
        <w:jc w:val="left"/>
      </w:pPr>
      <w:r w:rsidRPr="00DE022F">
        <w:t>Euroklasse</w:t>
      </w:r>
      <w:r w:rsidRPr="00DE022F">
        <w:rPr>
          <w:spacing w:val="-3"/>
        </w:rPr>
        <w:t xml:space="preserve"> </w:t>
      </w:r>
      <w:r w:rsidRPr="00DE022F">
        <w:t>EN</w:t>
      </w:r>
      <w:r w:rsidRPr="00DE022F">
        <w:rPr>
          <w:spacing w:val="-1"/>
        </w:rPr>
        <w:t xml:space="preserve"> </w:t>
      </w:r>
      <w:r w:rsidRPr="00DE022F">
        <w:t>13501-1:</w:t>
      </w:r>
      <w:r w:rsidRPr="00DE022F">
        <w:rPr>
          <w:spacing w:val="-3"/>
        </w:rPr>
        <w:t xml:space="preserve"> </w:t>
      </w:r>
      <w:r w:rsidRPr="00DE022F">
        <w:t>Euroclass</w:t>
      </w:r>
      <w:r w:rsidRPr="00DE022F">
        <w:rPr>
          <w:spacing w:val="-1"/>
        </w:rPr>
        <w:t xml:space="preserve"> </w:t>
      </w:r>
      <w:r w:rsidRPr="00DE022F">
        <w:t>B-s2.d0</w:t>
      </w:r>
    </w:p>
    <w:p w14:paraId="75981BF0" w14:textId="0810B2E9" w:rsidR="00F27BBF" w:rsidRPr="00DE022F" w:rsidRDefault="00F27BBF" w:rsidP="0095153E">
      <w:pPr>
        <w:pStyle w:val="Lijstalinea"/>
        <w:widowControl w:val="0"/>
        <w:numPr>
          <w:ilvl w:val="0"/>
          <w:numId w:val="24"/>
        </w:numPr>
        <w:tabs>
          <w:tab w:val="left" w:pos="939"/>
        </w:tabs>
        <w:autoSpaceDE w:val="0"/>
        <w:autoSpaceDN w:val="0"/>
        <w:spacing w:line="243" w:lineRule="exact"/>
        <w:contextualSpacing w:val="0"/>
        <w:jc w:val="left"/>
      </w:pPr>
      <w:r w:rsidRPr="00DE022F">
        <w:t>Maximale</w:t>
      </w:r>
      <w:r w:rsidRPr="00DE022F">
        <w:rPr>
          <w:spacing w:val="-4"/>
        </w:rPr>
        <w:t xml:space="preserve"> </w:t>
      </w:r>
      <w:r w:rsidRPr="00DE022F">
        <w:t>rolbreedte</w:t>
      </w:r>
      <w:r w:rsidRPr="00DE022F">
        <w:rPr>
          <w:spacing w:val="-2"/>
        </w:rPr>
        <w:t xml:space="preserve"> </w:t>
      </w:r>
      <w:r w:rsidRPr="00DE022F">
        <w:t>zonder</w:t>
      </w:r>
      <w:r w:rsidRPr="00DE022F">
        <w:rPr>
          <w:spacing w:val="-1"/>
        </w:rPr>
        <w:t xml:space="preserve"> </w:t>
      </w:r>
      <w:r w:rsidRPr="00DE022F">
        <w:t>horizontale</w:t>
      </w:r>
      <w:r w:rsidRPr="00DE022F">
        <w:rPr>
          <w:spacing w:val="-4"/>
        </w:rPr>
        <w:t xml:space="preserve"> </w:t>
      </w:r>
      <w:r w:rsidRPr="00DE022F">
        <w:t>lasnaad</w:t>
      </w:r>
      <w:r w:rsidRPr="00DE022F">
        <w:rPr>
          <w:spacing w:val="-3"/>
        </w:rPr>
        <w:t xml:space="preserve"> </w:t>
      </w:r>
      <w:r w:rsidRPr="00DE022F">
        <w:t>(mm):</w:t>
      </w:r>
      <w:r w:rsidRPr="00DE022F">
        <w:rPr>
          <w:spacing w:val="-5"/>
        </w:rPr>
        <w:t xml:space="preserve"> </w:t>
      </w:r>
      <w:r w:rsidRPr="00DE022F">
        <w:t>2</w:t>
      </w:r>
      <w:r w:rsidR="00E86783">
        <w:t>.</w:t>
      </w:r>
      <w:r w:rsidRPr="00DE022F">
        <w:t>900</w:t>
      </w:r>
      <w:r w:rsidRPr="00DE022F">
        <w:rPr>
          <w:spacing w:val="2"/>
        </w:rPr>
        <w:t xml:space="preserve"> </w:t>
      </w:r>
      <w:r w:rsidRPr="00DE022F">
        <w:t>/</w:t>
      </w:r>
      <w:r w:rsidRPr="00DE022F">
        <w:rPr>
          <w:spacing w:val="-3"/>
        </w:rPr>
        <w:t xml:space="preserve"> </w:t>
      </w:r>
      <w:r w:rsidRPr="00DE022F">
        <w:t>3</w:t>
      </w:r>
      <w:r w:rsidR="00E86783">
        <w:t>.</w:t>
      </w:r>
      <w:r w:rsidRPr="00DE022F">
        <w:t>200</w:t>
      </w:r>
    </w:p>
    <w:p w14:paraId="6774B980" w14:textId="77777777" w:rsidR="00F27BBF" w:rsidRPr="00DE022F" w:rsidRDefault="00F27BBF" w:rsidP="0095153E">
      <w:pPr>
        <w:pStyle w:val="Lijstalinea"/>
        <w:widowControl w:val="0"/>
        <w:numPr>
          <w:ilvl w:val="0"/>
          <w:numId w:val="24"/>
        </w:numPr>
        <w:tabs>
          <w:tab w:val="left" w:pos="939"/>
        </w:tabs>
        <w:autoSpaceDE w:val="0"/>
        <w:autoSpaceDN w:val="0"/>
        <w:spacing w:before="1"/>
        <w:contextualSpacing w:val="0"/>
        <w:jc w:val="left"/>
      </w:pPr>
      <w:r w:rsidRPr="00DE022F">
        <w:t>Confectiezijde:</w:t>
      </w:r>
      <w:r w:rsidRPr="00DE022F">
        <w:rPr>
          <w:spacing w:val="-3"/>
        </w:rPr>
        <w:t xml:space="preserve"> </w:t>
      </w:r>
      <w:r w:rsidRPr="00DE022F">
        <w:t>n.v.t. – beide zijden zijn immers identiek</w:t>
      </w:r>
    </w:p>
    <w:p w14:paraId="03FD5253" w14:textId="77777777" w:rsidR="00F27BBF" w:rsidRPr="00DE022F" w:rsidRDefault="00F27BBF" w:rsidP="0095153E">
      <w:pPr>
        <w:pStyle w:val="Lijstalinea"/>
        <w:widowControl w:val="0"/>
        <w:numPr>
          <w:ilvl w:val="0"/>
          <w:numId w:val="24"/>
        </w:numPr>
        <w:tabs>
          <w:tab w:val="left" w:pos="939"/>
        </w:tabs>
        <w:autoSpaceDE w:val="0"/>
        <w:autoSpaceDN w:val="0"/>
        <w:spacing w:line="243" w:lineRule="exact"/>
        <w:contextualSpacing w:val="0"/>
        <w:jc w:val="left"/>
      </w:pPr>
      <w:r w:rsidRPr="00DE022F">
        <w:t>OF</w:t>
      </w:r>
      <w:r w:rsidRPr="00DE022F">
        <w:rPr>
          <w:spacing w:val="-2"/>
        </w:rPr>
        <w:t xml:space="preserve"> </w:t>
      </w:r>
      <w:r w:rsidRPr="00DE022F">
        <w:t>/</w:t>
      </w:r>
      <w:r w:rsidRPr="00DE022F">
        <w:rPr>
          <w:spacing w:val="-3"/>
        </w:rPr>
        <w:t xml:space="preserve"> </w:t>
      </w:r>
      <w:r w:rsidRPr="00DE022F">
        <w:t>Openingsfactor</w:t>
      </w:r>
      <w:r w:rsidRPr="00DE022F">
        <w:rPr>
          <w:spacing w:val="3"/>
        </w:rPr>
        <w:t xml:space="preserve"> </w:t>
      </w:r>
      <w:r w:rsidRPr="00DE022F">
        <w:t>=</w:t>
      </w:r>
      <w:r w:rsidRPr="00DE022F">
        <w:rPr>
          <w:spacing w:val="-3"/>
        </w:rPr>
        <w:t xml:space="preserve"> </w:t>
      </w:r>
      <w:r w:rsidRPr="00DE022F">
        <w:t>5</w:t>
      </w:r>
      <w:r w:rsidRPr="00DE022F">
        <w:rPr>
          <w:spacing w:val="-2"/>
        </w:rPr>
        <w:t xml:space="preserve"> </w:t>
      </w:r>
      <w:r w:rsidRPr="00DE022F">
        <w:t>%</w:t>
      </w:r>
    </w:p>
    <w:p w14:paraId="284BE011" w14:textId="77777777" w:rsidR="00F27BBF" w:rsidRPr="00DE022F" w:rsidRDefault="00F27BBF" w:rsidP="0095153E">
      <w:pPr>
        <w:pStyle w:val="Lijstalinea"/>
        <w:widowControl w:val="0"/>
        <w:numPr>
          <w:ilvl w:val="0"/>
          <w:numId w:val="24"/>
        </w:numPr>
        <w:tabs>
          <w:tab w:val="left" w:pos="939"/>
        </w:tabs>
        <w:autoSpaceDE w:val="0"/>
        <w:autoSpaceDN w:val="0"/>
        <w:spacing w:line="243" w:lineRule="exact"/>
        <w:contextualSpacing w:val="0"/>
        <w:jc w:val="left"/>
      </w:pPr>
      <w:r w:rsidRPr="00DE022F">
        <w:t>Scheurweerstand</w:t>
      </w:r>
      <w:r w:rsidRPr="00DE022F">
        <w:rPr>
          <w:spacing w:val="-3"/>
        </w:rPr>
        <w:t xml:space="preserve"> </w:t>
      </w:r>
      <w:r w:rsidRPr="00DE022F">
        <w:t>ketting</w:t>
      </w:r>
      <w:r w:rsidRPr="00DE022F">
        <w:rPr>
          <w:spacing w:val="-4"/>
        </w:rPr>
        <w:t xml:space="preserve"> </w:t>
      </w:r>
      <w:r w:rsidRPr="00DE022F">
        <w:t>(DIN</w:t>
      </w:r>
      <w:r w:rsidRPr="00DE022F">
        <w:rPr>
          <w:spacing w:val="-3"/>
        </w:rPr>
        <w:t xml:space="preserve"> </w:t>
      </w:r>
      <w:r w:rsidRPr="00DE022F">
        <w:t>53.363):</w:t>
      </w:r>
      <w:r w:rsidRPr="00DE022F">
        <w:rPr>
          <w:spacing w:val="-2"/>
        </w:rPr>
        <w:t xml:space="preserve"> </w:t>
      </w:r>
      <w:r w:rsidRPr="00DE022F">
        <w:t>25</w:t>
      </w:r>
      <w:r w:rsidRPr="00DE022F">
        <w:rPr>
          <w:spacing w:val="-4"/>
        </w:rPr>
        <w:t xml:space="preserve"> </w:t>
      </w:r>
      <w:proofErr w:type="spellStart"/>
      <w:r w:rsidRPr="00DE022F">
        <w:t>daN</w:t>
      </w:r>
      <w:proofErr w:type="spellEnd"/>
    </w:p>
    <w:p w14:paraId="01DFC292" w14:textId="77777777" w:rsidR="00F27BBF" w:rsidRPr="00DE022F" w:rsidRDefault="00F27BBF" w:rsidP="0095153E">
      <w:pPr>
        <w:pStyle w:val="Lijstalinea"/>
        <w:widowControl w:val="0"/>
        <w:numPr>
          <w:ilvl w:val="0"/>
          <w:numId w:val="24"/>
        </w:numPr>
        <w:tabs>
          <w:tab w:val="left" w:pos="939"/>
        </w:tabs>
        <w:autoSpaceDE w:val="0"/>
        <w:autoSpaceDN w:val="0"/>
        <w:spacing w:before="1"/>
        <w:contextualSpacing w:val="0"/>
        <w:jc w:val="left"/>
      </w:pPr>
      <w:r w:rsidRPr="00DE022F">
        <w:t>Scheurweerstand</w:t>
      </w:r>
      <w:r w:rsidRPr="00DE022F">
        <w:rPr>
          <w:spacing w:val="-3"/>
        </w:rPr>
        <w:t xml:space="preserve"> </w:t>
      </w:r>
      <w:r w:rsidRPr="00DE022F">
        <w:t>inslag</w:t>
      </w:r>
      <w:r w:rsidRPr="00DE022F">
        <w:rPr>
          <w:spacing w:val="-2"/>
        </w:rPr>
        <w:t xml:space="preserve"> </w:t>
      </w:r>
      <w:r w:rsidRPr="00DE022F">
        <w:t>(DIN</w:t>
      </w:r>
      <w:r w:rsidRPr="00DE022F">
        <w:rPr>
          <w:spacing w:val="-6"/>
        </w:rPr>
        <w:t xml:space="preserve"> </w:t>
      </w:r>
      <w:r w:rsidRPr="00DE022F">
        <w:t>53.363):</w:t>
      </w:r>
      <w:r w:rsidRPr="00DE022F">
        <w:rPr>
          <w:spacing w:val="-3"/>
        </w:rPr>
        <w:t xml:space="preserve"> </w:t>
      </w:r>
      <w:r w:rsidRPr="00DE022F">
        <w:t>15</w:t>
      </w:r>
      <w:r w:rsidRPr="00DE022F">
        <w:rPr>
          <w:spacing w:val="-4"/>
        </w:rPr>
        <w:t xml:space="preserve"> </w:t>
      </w:r>
      <w:proofErr w:type="spellStart"/>
      <w:r w:rsidRPr="00DE022F">
        <w:t>daN</w:t>
      </w:r>
      <w:proofErr w:type="spellEnd"/>
    </w:p>
    <w:p w14:paraId="00381F14" w14:textId="77777777" w:rsidR="00F27BBF" w:rsidRPr="00DE022F" w:rsidRDefault="00F27BBF" w:rsidP="0095153E">
      <w:pPr>
        <w:pStyle w:val="Lijstalinea"/>
        <w:widowControl w:val="0"/>
        <w:numPr>
          <w:ilvl w:val="0"/>
          <w:numId w:val="24"/>
        </w:numPr>
        <w:tabs>
          <w:tab w:val="left" w:pos="939"/>
        </w:tabs>
        <w:autoSpaceDE w:val="0"/>
        <w:autoSpaceDN w:val="0"/>
        <w:spacing w:before="1"/>
        <w:contextualSpacing w:val="0"/>
        <w:jc w:val="left"/>
      </w:pPr>
      <w:r w:rsidRPr="00DE022F">
        <w:t>Trekweerstand</w:t>
      </w:r>
      <w:r w:rsidRPr="00DE022F">
        <w:rPr>
          <w:spacing w:val="-2"/>
        </w:rPr>
        <w:t xml:space="preserve"> </w:t>
      </w:r>
      <w:r w:rsidRPr="00DE022F">
        <w:t>ketting</w:t>
      </w:r>
      <w:r w:rsidRPr="00DE022F">
        <w:rPr>
          <w:spacing w:val="-2"/>
        </w:rPr>
        <w:t xml:space="preserve"> </w:t>
      </w:r>
      <w:r w:rsidRPr="00DE022F">
        <w:t>(EN</w:t>
      </w:r>
      <w:r w:rsidRPr="00DE022F">
        <w:rPr>
          <w:spacing w:val="-1"/>
        </w:rPr>
        <w:t xml:space="preserve"> </w:t>
      </w:r>
      <w:r w:rsidRPr="00DE022F">
        <w:t>ISO</w:t>
      </w:r>
      <w:r w:rsidRPr="00DE022F">
        <w:rPr>
          <w:spacing w:val="-2"/>
        </w:rPr>
        <w:t xml:space="preserve"> </w:t>
      </w:r>
      <w:r w:rsidRPr="00DE022F">
        <w:t>1421):</w:t>
      </w:r>
      <w:r w:rsidRPr="00DE022F">
        <w:rPr>
          <w:spacing w:val="-4"/>
        </w:rPr>
        <w:t xml:space="preserve"> </w:t>
      </w:r>
      <w:r w:rsidRPr="00DE022F">
        <w:t>260</w:t>
      </w:r>
      <w:r w:rsidRPr="00DE022F">
        <w:rPr>
          <w:spacing w:val="-2"/>
        </w:rPr>
        <w:t xml:space="preserve"> </w:t>
      </w:r>
      <w:proofErr w:type="spellStart"/>
      <w:r w:rsidRPr="00DE022F">
        <w:t>daN</w:t>
      </w:r>
      <w:proofErr w:type="spellEnd"/>
      <w:r w:rsidRPr="00DE022F">
        <w:t xml:space="preserve"> /</w:t>
      </w:r>
      <w:r w:rsidRPr="00DE022F">
        <w:rPr>
          <w:spacing w:val="-1"/>
        </w:rPr>
        <w:t xml:space="preserve"> </w:t>
      </w:r>
      <w:r w:rsidRPr="00DE022F">
        <w:t>5</w:t>
      </w:r>
      <w:r w:rsidRPr="00DE022F">
        <w:rPr>
          <w:spacing w:val="-2"/>
        </w:rPr>
        <w:t xml:space="preserve"> </w:t>
      </w:r>
      <w:r w:rsidRPr="00DE022F">
        <w:t>cm</w:t>
      </w:r>
    </w:p>
    <w:p w14:paraId="040CF30D" w14:textId="77777777" w:rsidR="00F27BBF" w:rsidRPr="00DE022F" w:rsidRDefault="00F27BBF" w:rsidP="0095153E">
      <w:pPr>
        <w:pStyle w:val="Lijstalinea"/>
        <w:widowControl w:val="0"/>
        <w:numPr>
          <w:ilvl w:val="0"/>
          <w:numId w:val="24"/>
        </w:numPr>
        <w:tabs>
          <w:tab w:val="left" w:pos="939"/>
        </w:tabs>
        <w:autoSpaceDE w:val="0"/>
        <w:autoSpaceDN w:val="0"/>
        <w:contextualSpacing w:val="0"/>
        <w:jc w:val="left"/>
      </w:pPr>
      <w:r w:rsidRPr="00DE022F">
        <w:t>Trekweerstand</w:t>
      </w:r>
      <w:r w:rsidRPr="00DE022F">
        <w:rPr>
          <w:spacing w:val="-2"/>
        </w:rPr>
        <w:t xml:space="preserve"> </w:t>
      </w:r>
      <w:r w:rsidRPr="00DE022F">
        <w:t>inslag</w:t>
      </w:r>
      <w:r w:rsidRPr="00DE022F">
        <w:rPr>
          <w:spacing w:val="-2"/>
        </w:rPr>
        <w:t xml:space="preserve"> </w:t>
      </w:r>
      <w:r w:rsidRPr="00DE022F">
        <w:t>(EN</w:t>
      </w:r>
      <w:r w:rsidRPr="00DE022F">
        <w:rPr>
          <w:spacing w:val="-2"/>
        </w:rPr>
        <w:t xml:space="preserve"> </w:t>
      </w:r>
      <w:r w:rsidRPr="00DE022F">
        <w:t>ISO</w:t>
      </w:r>
      <w:r w:rsidRPr="00DE022F">
        <w:rPr>
          <w:spacing w:val="-2"/>
        </w:rPr>
        <w:t xml:space="preserve"> </w:t>
      </w:r>
      <w:r w:rsidRPr="00DE022F">
        <w:t>1421): 225</w:t>
      </w:r>
      <w:r w:rsidRPr="00DE022F">
        <w:rPr>
          <w:spacing w:val="-3"/>
        </w:rPr>
        <w:t xml:space="preserve"> </w:t>
      </w:r>
      <w:proofErr w:type="spellStart"/>
      <w:r w:rsidRPr="00DE022F">
        <w:t>daN</w:t>
      </w:r>
      <w:proofErr w:type="spellEnd"/>
      <w:r w:rsidRPr="00DE022F">
        <w:t xml:space="preserve"> /</w:t>
      </w:r>
      <w:r w:rsidRPr="00DE022F">
        <w:rPr>
          <w:spacing w:val="-2"/>
        </w:rPr>
        <w:t xml:space="preserve"> </w:t>
      </w:r>
      <w:r w:rsidRPr="00DE022F">
        <w:t>5</w:t>
      </w:r>
      <w:r w:rsidRPr="00DE022F">
        <w:rPr>
          <w:spacing w:val="-3"/>
        </w:rPr>
        <w:t xml:space="preserve"> </w:t>
      </w:r>
      <w:r w:rsidRPr="00DE022F">
        <w:t>cm</w:t>
      </w:r>
    </w:p>
    <w:p w14:paraId="449EA988" w14:textId="77777777" w:rsidR="0027160B" w:rsidRPr="00F27BBF" w:rsidRDefault="0027160B" w:rsidP="0027160B">
      <w:pPr>
        <w:rPr>
          <w:rFonts w:asciiTheme="minorHAnsi" w:hAnsiTheme="minorHAnsi" w:cstheme="minorHAnsi"/>
          <w:lang w:val="nl-NL"/>
        </w:rPr>
      </w:pPr>
    </w:p>
    <w:p w14:paraId="3CF2FDDA" w14:textId="77777777" w:rsidR="00F27BBF" w:rsidRDefault="00637B1E" w:rsidP="00F27BBF">
      <w:pPr>
        <w:pStyle w:val="Kop4"/>
      </w:pPr>
      <w:r w:rsidRPr="00F27BBF">
        <w:t>Maximale afmeting</w:t>
      </w:r>
      <w:r w:rsidR="00FB519A" w:rsidRPr="00F27BBF">
        <w:t>en</w:t>
      </w:r>
    </w:p>
    <w:p w14:paraId="4A0F05EB" w14:textId="348697C2" w:rsidR="00637B1E" w:rsidRPr="00314326" w:rsidRDefault="00637B1E" w:rsidP="00314326">
      <w:pPr>
        <w:pStyle w:val="Lijstalinea"/>
        <w:numPr>
          <w:ilvl w:val="0"/>
          <w:numId w:val="7"/>
        </w:numPr>
        <w:jc w:val="left"/>
        <w:rPr>
          <w:rFonts w:asciiTheme="minorHAnsi" w:hAnsiTheme="minorHAnsi" w:cstheme="minorHAnsi"/>
        </w:rPr>
      </w:pPr>
      <w:r w:rsidRPr="00314326">
        <w:rPr>
          <w:rFonts w:asciiTheme="minorHAnsi" w:hAnsiTheme="minorHAnsi" w:cstheme="minorHAnsi"/>
        </w:rPr>
        <w:t>M</w:t>
      </w:r>
      <w:r w:rsidR="008F1C16" w:rsidRPr="00314326">
        <w:rPr>
          <w:rFonts w:asciiTheme="minorHAnsi" w:hAnsiTheme="minorHAnsi" w:cstheme="minorHAnsi"/>
        </w:rPr>
        <w:t xml:space="preserve">aximale </w:t>
      </w:r>
      <w:r w:rsidR="00E25C65">
        <w:rPr>
          <w:rFonts w:asciiTheme="minorHAnsi" w:hAnsiTheme="minorHAnsi" w:cstheme="minorHAnsi"/>
        </w:rPr>
        <w:t>kast</w:t>
      </w:r>
      <w:r w:rsidR="008F1C16" w:rsidRPr="00314326">
        <w:rPr>
          <w:rFonts w:asciiTheme="minorHAnsi" w:hAnsiTheme="minorHAnsi" w:cstheme="minorHAnsi"/>
        </w:rPr>
        <w:t>breedte (mm): 3.00</w:t>
      </w:r>
      <w:r w:rsidRPr="00314326">
        <w:rPr>
          <w:rFonts w:asciiTheme="minorHAnsi" w:hAnsiTheme="minorHAnsi" w:cstheme="minorHAnsi"/>
        </w:rPr>
        <w:t>0</w:t>
      </w:r>
    </w:p>
    <w:p w14:paraId="4A0F05EC" w14:textId="66DF194E" w:rsidR="00637B1E" w:rsidRPr="00314326" w:rsidRDefault="00637B1E" w:rsidP="00314326">
      <w:pPr>
        <w:pStyle w:val="Lijstalinea"/>
        <w:numPr>
          <w:ilvl w:val="0"/>
          <w:numId w:val="7"/>
        </w:numPr>
        <w:jc w:val="left"/>
        <w:rPr>
          <w:rFonts w:asciiTheme="minorHAnsi" w:hAnsiTheme="minorHAnsi" w:cstheme="minorHAnsi"/>
        </w:rPr>
      </w:pPr>
      <w:r w:rsidRPr="00314326">
        <w:rPr>
          <w:rFonts w:asciiTheme="minorHAnsi" w:hAnsiTheme="minorHAnsi" w:cstheme="minorHAnsi"/>
        </w:rPr>
        <w:t xml:space="preserve">Maximale doekhoogte (mm): </w:t>
      </w:r>
      <w:r w:rsidR="00F75FEF" w:rsidRPr="00314326">
        <w:rPr>
          <w:rFonts w:asciiTheme="minorHAnsi" w:hAnsiTheme="minorHAnsi" w:cstheme="minorHAnsi"/>
        </w:rPr>
        <w:t>2</w:t>
      </w:r>
      <w:r w:rsidRPr="00314326">
        <w:rPr>
          <w:rFonts w:asciiTheme="minorHAnsi" w:hAnsiTheme="minorHAnsi" w:cstheme="minorHAnsi"/>
        </w:rPr>
        <w:t>.</w:t>
      </w:r>
      <w:r w:rsidR="00F75FEF" w:rsidRPr="00314326">
        <w:rPr>
          <w:rFonts w:asciiTheme="minorHAnsi" w:hAnsiTheme="minorHAnsi" w:cstheme="minorHAnsi"/>
        </w:rPr>
        <w:t>6</w:t>
      </w:r>
      <w:r w:rsidRPr="00314326">
        <w:rPr>
          <w:rFonts w:asciiTheme="minorHAnsi" w:hAnsiTheme="minorHAnsi" w:cstheme="minorHAnsi"/>
        </w:rPr>
        <w:t>00</w:t>
      </w:r>
    </w:p>
    <w:p w14:paraId="4A0F05ED" w14:textId="77777777" w:rsidR="007B3662" w:rsidRPr="00314326" w:rsidRDefault="00637B1E" w:rsidP="00314326">
      <w:pPr>
        <w:pStyle w:val="Lijstalinea"/>
        <w:numPr>
          <w:ilvl w:val="0"/>
          <w:numId w:val="7"/>
        </w:numPr>
        <w:jc w:val="left"/>
        <w:rPr>
          <w:rFonts w:asciiTheme="minorHAnsi" w:hAnsiTheme="minorHAnsi" w:cstheme="minorHAnsi"/>
        </w:rPr>
      </w:pPr>
      <w:r w:rsidRPr="00314326">
        <w:rPr>
          <w:rFonts w:asciiTheme="minorHAnsi" w:hAnsiTheme="minorHAnsi" w:cstheme="minorHAnsi"/>
        </w:rPr>
        <w:t xml:space="preserve">Maximale doekoppervlakte (m²): </w:t>
      </w:r>
      <w:r w:rsidR="00F75FEF" w:rsidRPr="00314326">
        <w:rPr>
          <w:rFonts w:asciiTheme="minorHAnsi" w:hAnsiTheme="minorHAnsi" w:cstheme="minorHAnsi"/>
        </w:rPr>
        <w:t>7,8</w:t>
      </w:r>
    </w:p>
    <w:p w14:paraId="4A0F05EE" w14:textId="77777777" w:rsidR="007B3662" w:rsidRPr="00314326" w:rsidRDefault="007B3662" w:rsidP="00314326">
      <w:pPr>
        <w:jc w:val="left"/>
        <w:rPr>
          <w:rFonts w:asciiTheme="minorHAnsi" w:hAnsiTheme="minorHAnsi" w:cstheme="minorHAnsi"/>
        </w:rPr>
      </w:pPr>
    </w:p>
    <w:p w14:paraId="2EB3E79E" w14:textId="77777777" w:rsidR="006A737B" w:rsidRPr="006A737B" w:rsidRDefault="007B3662" w:rsidP="006A737B">
      <w:pPr>
        <w:pStyle w:val="Kop4"/>
      </w:pPr>
      <w:r w:rsidRPr="006A737B">
        <w:t>Technische eigenschappen</w:t>
      </w:r>
    </w:p>
    <w:p w14:paraId="4A0F05F0" w14:textId="16AED499" w:rsidR="009D290C" w:rsidRPr="00314326" w:rsidRDefault="009D290C" w:rsidP="006259F5">
      <w:pPr>
        <w:tabs>
          <w:tab w:val="left" w:pos="3686"/>
        </w:tabs>
        <w:jc w:val="left"/>
        <w:rPr>
          <w:rFonts w:asciiTheme="minorHAnsi" w:hAnsiTheme="minorHAnsi" w:cstheme="minorHAnsi"/>
        </w:rPr>
      </w:pPr>
      <w:r w:rsidRPr="00314326">
        <w:rPr>
          <w:rFonts w:asciiTheme="minorHAnsi" w:hAnsiTheme="minorHAnsi" w:cstheme="minorHAnsi"/>
        </w:rPr>
        <w:t>Warmtedoorgangscoëfficiënt</w:t>
      </w:r>
      <w:r w:rsidR="004469D2" w:rsidRPr="00314326">
        <w:rPr>
          <w:rFonts w:asciiTheme="minorHAnsi" w:hAnsiTheme="minorHAnsi" w:cstheme="minorHAnsi"/>
        </w:rPr>
        <w:t xml:space="preserve"> / U</w:t>
      </w:r>
      <w:r w:rsidR="006259F5">
        <w:rPr>
          <w:rFonts w:asciiTheme="minorHAnsi" w:hAnsiTheme="minorHAnsi" w:cstheme="minorHAnsi"/>
        </w:rPr>
        <w:t>-</w:t>
      </w:r>
      <w:r w:rsidR="004469D2" w:rsidRPr="00314326">
        <w:rPr>
          <w:rFonts w:asciiTheme="minorHAnsi" w:hAnsiTheme="minorHAnsi" w:cstheme="minorHAnsi"/>
        </w:rPr>
        <w:t>waarde</w:t>
      </w:r>
      <w:r w:rsidRPr="00314326">
        <w:rPr>
          <w:rFonts w:asciiTheme="minorHAnsi" w:hAnsiTheme="minorHAnsi" w:cstheme="minorHAnsi"/>
        </w:rPr>
        <w:t>:</w:t>
      </w:r>
      <w:r w:rsidRPr="00314326">
        <w:rPr>
          <w:rFonts w:asciiTheme="minorHAnsi" w:hAnsiTheme="minorHAnsi" w:cstheme="minorHAnsi"/>
        </w:rPr>
        <w:tab/>
        <w:t>1,0 W/m²/K</w:t>
      </w:r>
    </w:p>
    <w:p w14:paraId="4A0F05F1" w14:textId="0A087140" w:rsidR="00886B71" w:rsidRPr="00314326" w:rsidRDefault="0015158B" w:rsidP="006259F5">
      <w:pPr>
        <w:tabs>
          <w:tab w:val="left" w:pos="3686"/>
        </w:tabs>
        <w:rPr>
          <w:rStyle w:val="OfwelChar"/>
          <w:rFonts w:asciiTheme="minorHAnsi" w:hAnsiTheme="minorHAnsi" w:cstheme="minorHAnsi"/>
          <w:color w:val="auto"/>
        </w:rPr>
      </w:pPr>
      <w:r w:rsidRPr="00314326">
        <w:rPr>
          <w:rFonts w:asciiTheme="minorHAnsi" w:hAnsiTheme="minorHAnsi" w:cstheme="minorHAnsi"/>
        </w:rPr>
        <w:t>Inbouwhoogte</w:t>
      </w:r>
      <w:r w:rsidR="004469D2" w:rsidRPr="00314326">
        <w:rPr>
          <w:rFonts w:asciiTheme="minorHAnsi" w:hAnsiTheme="minorHAnsi" w:cstheme="minorHAnsi"/>
        </w:rPr>
        <w:t xml:space="preserve"> op de werf</w:t>
      </w:r>
      <w:r w:rsidRPr="00314326">
        <w:rPr>
          <w:rFonts w:asciiTheme="minorHAnsi" w:hAnsiTheme="minorHAnsi" w:cstheme="minorHAnsi"/>
        </w:rPr>
        <w:t>:</w:t>
      </w:r>
      <w:r w:rsidR="00E5565D" w:rsidRPr="00314326">
        <w:rPr>
          <w:rFonts w:asciiTheme="minorHAnsi" w:hAnsiTheme="minorHAnsi" w:cstheme="minorHAnsi"/>
        </w:rPr>
        <w:tab/>
      </w:r>
      <w:r w:rsidR="00886B71" w:rsidRPr="00314326">
        <w:rPr>
          <w:rStyle w:val="OfwelChar"/>
          <w:rFonts w:asciiTheme="minorHAnsi" w:hAnsiTheme="minorHAnsi" w:cstheme="minorHAnsi"/>
          <w:color w:val="auto"/>
        </w:rPr>
        <w:t>1</w:t>
      </w:r>
      <w:r w:rsidR="00E332A0" w:rsidRPr="00314326">
        <w:rPr>
          <w:rStyle w:val="OfwelChar"/>
          <w:rFonts w:asciiTheme="minorHAnsi" w:hAnsiTheme="minorHAnsi" w:cstheme="minorHAnsi"/>
          <w:color w:val="auto"/>
        </w:rPr>
        <w:t>7</w:t>
      </w:r>
      <w:r w:rsidR="00F11C91" w:rsidRPr="00314326">
        <w:rPr>
          <w:rStyle w:val="OfwelChar"/>
          <w:rFonts w:asciiTheme="minorHAnsi" w:hAnsiTheme="minorHAnsi" w:cstheme="minorHAnsi"/>
          <w:color w:val="auto"/>
        </w:rPr>
        <w:t>5</w:t>
      </w:r>
      <w:r w:rsidR="00E332A0" w:rsidRPr="00314326">
        <w:rPr>
          <w:rStyle w:val="OfwelChar"/>
          <w:rFonts w:asciiTheme="minorHAnsi" w:hAnsiTheme="minorHAnsi" w:cstheme="minorHAnsi"/>
          <w:color w:val="auto"/>
        </w:rPr>
        <w:t xml:space="preserve"> </w:t>
      </w:r>
      <w:r w:rsidR="009D15DA" w:rsidRPr="00314326">
        <w:rPr>
          <w:rStyle w:val="OfwelChar"/>
          <w:rFonts w:asciiTheme="minorHAnsi" w:hAnsiTheme="minorHAnsi" w:cstheme="minorHAnsi"/>
          <w:color w:val="auto"/>
        </w:rPr>
        <w:t>mm</w:t>
      </w:r>
    </w:p>
    <w:p w14:paraId="4A0F05F2" w14:textId="369ADEEC" w:rsidR="009D15DA" w:rsidRPr="00314326" w:rsidRDefault="009D15DA" w:rsidP="006259F5">
      <w:pPr>
        <w:tabs>
          <w:tab w:val="left" w:pos="3686"/>
        </w:tabs>
        <w:rPr>
          <w:rStyle w:val="OfwelChar"/>
          <w:rFonts w:asciiTheme="minorHAnsi" w:hAnsiTheme="minorHAnsi" w:cstheme="minorHAnsi"/>
          <w:color w:val="auto"/>
        </w:rPr>
      </w:pPr>
      <w:r w:rsidRPr="00314326">
        <w:rPr>
          <w:rStyle w:val="OfwelChar"/>
          <w:rFonts w:asciiTheme="minorHAnsi" w:hAnsiTheme="minorHAnsi" w:cstheme="minorHAnsi"/>
          <w:color w:val="auto"/>
        </w:rPr>
        <w:t xml:space="preserve">Minimale </w:t>
      </w:r>
      <w:r w:rsidR="009E34D9">
        <w:rPr>
          <w:rStyle w:val="OfwelChar"/>
          <w:rFonts w:asciiTheme="minorHAnsi" w:hAnsiTheme="minorHAnsi" w:cstheme="minorHAnsi"/>
          <w:color w:val="auto"/>
        </w:rPr>
        <w:t>kast</w:t>
      </w:r>
      <w:r w:rsidRPr="00314326">
        <w:rPr>
          <w:rStyle w:val="OfwelChar"/>
          <w:rFonts w:asciiTheme="minorHAnsi" w:hAnsiTheme="minorHAnsi" w:cstheme="minorHAnsi"/>
          <w:color w:val="auto"/>
        </w:rPr>
        <w:t>breedte:</w:t>
      </w:r>
      <w:r w:rsidRPr="00314326">
        <w:rPr>
          <w:rStyle w:val="OfwelChar"/>
          <w:rFonts w:asciiTheme="minorHAnsi" w:hAnsiTheme="minorHAnsi" w:cstheme="minorHAnsi"/>
          <w:color w:val="auto"/>
        </w:rPr>
        <w:tab/>
        <w:t>800 mm</w:t>
      </w:r>
    </w:p>
    <w:p w14:paraId="4A0F05F3" w14:textId="62B19EC4" w:rsidR="009D15DA" w:rsidRPr="00314326" w:rsidRDefault="009D15DA" w:rsidP="006259F5">
      <w:pPr>
        <w:tabs>
          <w:tab w:val="left" w:pos="3686"/>
        </w:tabs>
        <w:rPr>
          <w:rStyle w:val="OfwelChar"/>
          <w:rFonts w:asciiTheme="minorHAnsi" w:hAnsiTheme="minorHAnsi" w:cstheme="minorHAnsi"/>
          <w:color w:val="auto"/>
        </w:rPr>
      </w:pPr>
      <w:r w:rsidRPr="00314326">
        <w:rPr>
          <w:rStyle w:val="OfwelChar"/>
          <w:rFonts w:asciiTheme="minorHAnsi" w:hAnsiTheme="minorHAnsi" w:cstheme="minorHAnsi"/>
          <w:color w:val="auto"/>
        </w:rPr>
        <w:t>Gekoppeld mogelijk:</w:t>
      </w:r>
      <w:r w:rsidRPr="00314326">
        <w:rPr>
          <w:rStyle w:val="OfwelChar"/>
          <w:rFonts w:asciiTheme="minorHAnsi" w:hAnsiTheme="minorHAnsi" w:cstheme="minorHAnsi"/>
          <w:color w:val="auto"/>
        </w:rPr>
        <w:tab/>
        <w:t>Neen</w:t>
      </w:r>
    </w:p>
    <w:p w14:paraId="4A0F05F4" w14:textId="02FC4D73" w:rsidR="00D4106E" w:rsidRPr="00314326" w:rsidRDefault="0039307F" w:rsidP="006259F5">
      <w:pPr>
        <w:tabs>
          <w:tab w:val="left" w:pos="3686"/>
        </w:tabs>
        <w:rPr>
          <w:rStyle w:val="OfwelChar"/>
          <w:rFonts w:asciiTheme="minorHAnsi" w:hAnsiTheme="minorHAnsi" w:cstheme="minorHAnsi"/>
          <w:color w:val="auto"/>
        </w:rPr>
      </w:pPr>
      <w:r w:rsidRPr="00314326">
        <w:rPr>
          <w:rStyle w:val="OfwelChar"/>
          <w:rFonts w:asciiTheme="minorHAnsi" w:hAnsiTheme="minorHAnsi" w:cstheme="minorHAnsi"/>
          <w:color w:val="auto"/>
        </w:rPr>
        <w:t>Lengte u</w:t>
      </w:r>
      <w:r w:rsidR="00D4106E" w:rsidRPr="00314326">
        <w:rPr>
          <w:rStyle w:val="OfwelChar"/>
          <w:rFonts w:asciiTheme="minorHAnsi" w:hAnsiTheme="minorHAnsi" w:cstheme="minorHAnsi"/>
          <w:color w:val="auto"/>
        </w:rPr>
        <w:t>itvalarm:</w:t>
      </w:r>
      <w:r w:rsidR="00D4106E" w:rsidRPr="00314326">
        <w:rPr>
          <w:rStyle w:val="OfwelChar"/>
          <w:rFonts w:asciiTheme="minorHAnsi" w:hAnsiTheme="minorHAnsi" w:cstheme="minorHAnsi"/>
          <w:color w:val="auto"/>
        </w:rPr>
        <w:tab/>
        <w:t>800 mm</w:t>
      </w:r>
    </w:p>
    <w:p w14:paraId="4A0F05F5" w14:textId="74708DA8" w:rsidR="00D4106E" w:rsidRPr="00314326" w:rsidRDefault="00D4106E" w:rsidP="006259F5">
      <w:pPr>
        <w:tabs>
          <w:tab w:val="left" w:pos="3686"/>
        </w:tabs>
        <w:rPr>
          <w:rStyle w:val="OfwelChar"/>
          <w:rFonts w:asciiTheme="minorHAnsi" w:hAnsiTheme="minorHAnsi" w:cstheme="minorHAnsi"/>
          <w:color w:val="auto"/>
        </w:rPr>
      </w:pPr>
      <w:r w:rsidRPr="00314326">
        <w:rPr>
          <w:rStyle w:val="OfwelChar"/>
          <w:rFonts w:asciiTheme="minorHAnsi" w:hAnsiTheme="minorHAnsi" w:cstheme="minorHAnsi"/>
          <w:color w:val="auto"/>
        </w:rPr>
        <w:t>Maximale uitvalhoek:</w:t>
      </w:r>
      <w:r w:rsidRPr="00314326">
        <w:rPr>
          <w:rStyle w:val="OfwelChar"/>
          <w:rFonts w:asciiTheme="minorHAnsi" w:hAnsiTheme="minorHAnsi" w:cstheme="minorHAnsi"/>
          <w:color w:val="auto"/>
        </w:rPr>
        <w:tab/>
        <w:t>90°</w:t>
      </w:r>
    </w:p>
    <w:p w14:paraId="4A0F05F6" w14:textId="00FB5530" w:rsidR="009D15DA" w:rsidRPr="00314326" w:rsidRDefault="0039307F" w:rsidP="006259F5">
      <w:pPr>
        <w:tabs>
          <w:tab w:val="left" w:pos="3686"/>
        </w:tabs>
        <w:rPr>
          <w:rStyle w:val="OfwelChar"/>
          <w:rFonts w:asciiTheme="minorHAnsi" w:hAnsiTheme="minorHAnsi" w:cstheme="minorHAnsi"/>
          <w:color w:val="auto"/>
        </w:rPr>
      </w:pPr>
      <w:r w:rsidRPr="00314326">
        <w:rPr>
          <w:rStyle w:val="OfwelChar"/>
          <w:rFonts w:asciiTheme="minorHAnsi" w:hAnsiTheme="minorHAnsi" w:cstheme="minorHAnsi"/>
          <w:color w:val="auto"/>
        </w:rPr>
        <w:t>U</w:t>
      </w:r>
      <w:r w:rsidR="00D4106E" w:rsidRPr="00314326">
        <w:rPr>
          <w:rStyle w:val="OfwelChar"/>
          <w:rFonts w:asciiTheme="minorHAnsi" w:hAnsiTheme="minorHAnsi" w:cstheme="minorHAnsi"/>
          <w:color w:val="auto"/>
        </w:rPr>
        <w:t>itvalhoogte:</w:t>
      </w:r>
      <w:r w:rsidRPr="00314326">
        <w:rPr>
          <w:rStyle w:val="OfwelChar"/>
          <w:rFonts w:asciiTheme="minorHAnsi" w:hAnsiTheme="minorHAnsi" w:cstheme="minorHAnsi"/>
          <w:color w:val="auto"/>
        </w:rPr>
        <w:tab/>
      </w:r>
      <w:r w:rsidR="00224067">
        <w:rPr>
          <w:rStyle w:val="OfwelChar"/>
          <w:rFonts w:asciiTheme="minorHAnsi" w:hAnsiTheme="minorHAnsi" w:cstheme="minorHAnsi"/>
          <w:color w:val="auto"/>
        </w:rPr>
        <w:t>105</w:t>
      </w:r>
      <w:r w:rsidR="00D4106E" w:rsidRPr="00314326">
        <w:rPr>
          <w:rStyle w:val="OfwelChar"/>
          <w:rFonts w:asciiTheme="minorHAnsi" w:hAnsiTheme="minorHAnsi" w:cstheme="minorHAnsi"/>
          <w:color w:val="auto"/>
        </w:rPr>
        <w:t>0</w:t>
      </w:r>
      <w:r w:rsidR="004E6F75" w:rsidRPr="00314326">
        <w:rPr>
          <w:rStyle w:val="OfwelChar"/>
          <w:rFonts w:asciiTheme="minorHAnsi" w:hAnsiTheme="minorHAnsi" w:cstheme="minorHAnsi"/>
          <w:color w:val="auto"/>
        </w:rPr>
        <w:t xml:space="preserve"> </w:t>
      </w:r>
      <w:r w:rsidR="00D4106E" w:rsidRPr="00314326">
        <w:rPr>
          <w:rStyle w:val="OfwelChar"/>
          <w:rFonts w:asciiTheme="minorHAnsi" w:hAnsiTheme="minorHAnsi" w:cstheme="minorHAnsi"/>
          <w:color w:val="auto"/>
        </w:rPr>
        <w:t>– 2.600 mm</w:t>
      </w:r>
    </w:p>
    <w:p w14:paraId="4A0F05F7" w14:textId="52D71681" w:rsidR="007B3662" w:rsidRPr="00314326" w:rsidRDefault="00D4106E" w:rsidP="006259F5">
      <w:pPr>
        <w:tabs>
          <w:tab w:val="left" w:pos="3686"/>
        </w:tabs>
        <w:rPr>
          <w:rStyle w:val="OfwelChar"/>
          <w:rFonts w:asciiTheme="minorHAnsi" w:hAnsiTheme="minorHAnsi" w:cstheme="minorHAnsi"/>
          <w:color w:val="auto"/>
        </w:rPr>
      </w:pPr>
      <w:r w:rsidRPr="00314326">
        <w:rPr>
          <w:rStyle w:val="OfwelChar"/>
          <w:rFonts w:asciiTheme="minorHAnsi" w:hAnsiTheme="minorHAnsi" w:cstheme="minorHAnsi"/>
          <w:color w:val="auto"/>
        </w:rPr>
        <w:t>Maximale afmeting geleider:</w:t>
      </w:r>
      <w:r w:rsidRPr="00314326">
        <w:rPr>
          <w:rStyle w:val="OfwelChar"/>
          <w:rFonts w:asciiTheme="minorHAnsi" w:hAnsiTheme="minorHAnsi" w:cstheme="minorHAnsi"/>
          <w:color w:val="auto"/>
        </w:rPr>
        <w:tab/>
        <w:t>5.000 mm</w:t>
      </w:r>
    </w:p>
    <w:p w14:paraId="3993EB97" w14:textId="77777777" w:rsidR="006259F5" w:rsidRDefault="006259F5">
      <w:pPr>
        <w:jc w:val="left"/>
        <w:rPr>
          <w:rFonts w:asciiTheme="minorHAnsi" w:hAnsiTheme="minorHAnsi" w:cstheme="minorHAnsi"/>
          <w:b/>
          <w:u w:val="single"/>
        </w:rPr>
      </w:pPr>
      <w:r>
        <w:rPr>
          <w:rFonts w:asciiTheme="minorHAnsi" w:hAnsiTheme="minorHAnsi" w:cstheme="minorHAnsi"/>
        </w:rPr>
        <w:br w:type="page"/>
      </w:r>
    </w:p>
    <w:p w14:paraId="4A0F05F9" w14:textId="53ECAC1E" w:rsidR="00C51AE4" w:rsidRPr="006259F5" w:rsidRDefault="00F20182" w:rsidP="006259F5">
      <w:pPr>
        <w:pStyle w:val="Kop4"/>
      </w:pPr>
      <w:r w:rsidRPr="006259F5">
        <w:lastRenderedPageBreak/>
        <w:t>Uitvoering</w:t>
      </w:r>
    </w:p>
    <w:p w14:paraId="4A0F05FB"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Overmeten kastbreedte: …. mm</w:t>
      </w:r>
    </w:p>
    <w:p w14:paraId="4A0F05FC"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Overmeten hoogtemaat: …. mm</w:t>
      </w:r>
    </w:p>
    <w:p w14:paraId="4A0F05FD"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 vanaf de bovenkant van de kast tot de onderzijde van de zijgeleider, inclusief de kunststof eindplaat)</w:t>
      </w:r>
    </w:p>
    <w:p w14:paraId="4A0F05FE" w14:textId="77777777" w:rsidR="007B3662" w:rsidRPr="00314326" w:rsidRDefault="007B3662" w:rsidP="00314326">
      <w:pPr>
        <w:rPr>
          <w:rFonts w:asciiTheme="minorHAnsi" w:hAnsiTheme="minorHAnsi" w:cstheme="minorHAnsi"/>
        </w:rPr>
      </w:pPr>
      <w:r w:rsidRPr="00314326">
        <w:rPr>
          <w:rFonts w:asciiTheme="minorHAnsi" w:hAnsiTheme="minorHAnsi" w:cstheme="minorHAnsi"/>
        </w:rPr>
        <w:t>Uitvalhoogte (mm):</w:t>
      </w:r>
    </w:p>
    <w:p w14:paraId="4A0F05FF" w14:textId="51F31422" w:rsidR="00C51AE4" w:rsidRPr="00314326" w:rsidRDefault="00C51AE4" w:rsidP="00314326">
      <w:pPr>
        <w:rPr>
          <w:rFonts w:asciiTheme="minorHAnsi" w:hAnsiTheme="minorHAnsi" w:cstheme="minorHAnsi"/>
        </w:rPr>
      </w:pPr>
      <w:r w:rsidRPr="00314326">
        <w:rPr>
          <w:rFonts w:asciiTheme="minorHAnsi" w:hAnsiTheme="minorHAnsi" w:cstheme="minorHAnsi"/>
        </w:rPr>
        <w:t xml:space="preserve">Kleur </w:t>
      </w:r>
      <w:r w:rsidR="00034F2E">
        <w:rPr>
          <w:rFonts w:asciiTheme="minorHAnsi" w:hAnsiTheme="minorHAnsi" w:cstheme="minorHAnsi"/>
        </w:rPr>
        <w:t>van de koffer</w:t>
      </w:r>
      <w:r w:rsidRPr="00314326">
        <w:rPr>
          <w:rFonts w:asciiTheme="minorHAnsi" w:hAnsiTheme="minorHAnsi" w:cstheme="minorHAnsi"/>
        </w:rPr>
        <w:t>:</w:t>
      </w:r>
    </w:p>
    <w:p w14:paraId="4A0F0600" w14:textId="76752703" w:rsidR="0047120F" w:rsidRPr="00314326" w:rsidRDefault="0047120F" w:rsidP="00314326">
      <w:pPr>
        <w:rPr>
          <w:rFonts w:asciiTheme="minorHAnsi" w:hAnsiTheme="minorHAnsi" w:cstheme="minorHAnsi"/>
        </w:rPr>
      </w:pPr>
      <w:r w:rsidRPr="00314326">
        <w:rPr>
          <w:rFonts w:asciiTheme="minorHAnsi" w:hAnsiTheme="minorHAnsi" w:cstheme="minorHAnsi"/>
        </w:rPr>
        <w:t>Type doek:</w:t>
      </w:r>
    </w:p>
    <w:p w14:paraId="4A0F0601"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Kleur doek:</w:t>
      </w:r>
    </w:p>
    <w:p w14:paraId="4A0F0602"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Kleurcode doek:</w:t>
      </w:r>
    </w:p>
    <w:p w14:paraId="4A0F0603"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Confectiezijde doek:</w:t>
      </w:r>
    </w:p>
    <w:p w14:paraId="4A0F0604" w14:textId="77777777" w:rsidR="005D1D07" w:rsidRPr="00314326" w:rsidRDefault="005D1D07" w:rsidP="00314326">
      <w:pPr>
        <w:rPr>
          <w:rFonts w:asciiTheme="minorHAnsi" w:hAnsiTheme="minorHAnsi" w:cstheme="minorHAnsi"/>
        </w:rPr>
      </w:pPr>
      <w:r w:rsidRPr="00314326">
        <w:rPr>
          <w:rFonts w:asciiTheme="minorHAnsi" w:hAnsiTheme="minorHAnsi" w:cstheme="minorHAnsi"/>
        </w:rPr>
        <w:t>Uitvoering zijgeleider: standaard</w:t>
      </w:r>
    </w:p>
    <w:p w14:paraId="4A0F0605"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Zijgeleider links:</w:t>
      </w:r>
    </w:p>
    <w:p w14:paraId="4A0F0606"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Zijgeleider rechts:</w:t>
      </w:r>
    </w:p>
    <w:p w14:paraId="4A0F0607" w14:textId="77777777" w:rsidR="0047120F" w:rsidRPr="00314326" w:rsidRDefault="0047120F" w:rsidP="00314326">
      <w:pPr>
        <w:rPr>
          <w:rFonts w:asciiTheme="minorHAnsi" w:hAnsiTheme="minorHAnsi" w:cstheme="minorHAnsi"/>
        </w:rPr>
      </w:pPr>
      <w:r w:rsidRPr="00314326">
        <w:rPr>
          <w:rFonts w:asciiTheme="minorHAnsi" w:hAnsiTheme="minorHAnsi" w:cstheme="minorHAnsi"/>
        </w:rPr>
        <w:t>Type kunststof zwarte eindplaat zijgeleider:</w:t>
      </w:r>
    </w:p>
    <w:p w14:paraId="4A0F0608" w14:textId="77777777" w:rsidR="00C51AE4" w:rsidRPr="00314326" w:rsidRDefault="00C51AE4" w:rsidP="00314326">
      <w:pPr>
        <w:rPr>
          <w:rFonts w:asciiTheme="minorHAnsi" w:hAnsiTheme="minorHAnsi" w:cstheme="minorHAnsi"/>
        </w:rPr>
      </w:pPr>
      <w:r w:rsidRPr="00314326">
        <w:rPr>
          <w:rFonts w:asciiTheme="minorHAnsi" w:hAnsiTheme="minorHAnsi" w:cstheme="minorHAnsi"/>
        </w:rPr>
        <w:t>Afrollen aan:</w:t>
      </w:r>
    </w:p>
    <w:p w14:paraId="4A0F0609" w14:textId="1EE663E4" w:rsidR="00C51AE4" w:rsidRPr="00314326" w:rsidRDefault="00C51AE4" w:rsidP="00314326">
      <w:pPr>
        <w:rPr>
          <w:rFonts w:asciiTheme="minorHAnsi" w:hAnsiTheme="minorHAnsi" w:cstheme="minorHAnsi"/>
        </w:rPr>
      </w:pPr>
      <w:r w:rsidRPr="00314326">
        <w:rPr>
          <w:rFonts w:asciiTheme="minorHAnsi" w:hAnsiTheme="minorHAnsi" w:cstheme="minorHAnsi"/>
        </w:rPr>
        <w:t>Type bediening textieldoek:</w:t>
      </w:r>
    </w:p>
    <w:p w14:paraId="4A0F060A" w14:textId="77777777" w:rsidR="00C51AE4" w:rsidRPr="00314326" w:rsidRDefault="00C51AE4" w:rsidP="00314326">
      <w:pPr>
        <w:rPr>
          <w:rFonts w:asciiTheme="minorHAnsi" w:hAnsiTheme="minorHAnsi" w:cstheme="minorHAnsi"/>
        </w:rPr>
      </w:pPr>
      <w:r w:rsidRPr="00314326">
        <w:rPr>
          <w:rFonts w:asciiTheme="minorHAnsi" w:hAnsiTheme="minorHAnsi" w:cstheme="minorHAnsi"/>
        </w:rPr>
        <w:t>Opening kabeldoorvoer:</w:t>
      </w:r>
    </w:p>
    <w:p w14:paraId="4A0F060B" w14:textId="77777777" w:rsidR="00C51AE4" w:rsidRPr="00314326" w:rsidRDefault="00C51AE4" w:rsidP="00314326">
      <w:pPr>
        <w:rPr>
          <w:rFonts w:asciiTheme="minorHAnsi" w:hAnsiTheme="minorHAnsi" w:cstheme="minorHAnsi"/>
        </w:rPr>
      </w:pPr>
      <w:r w:rsidRPr="00314326">
        <w:rPr>
          <w:rFonts w:asciiTheme="minorHAnsi" w:hAnsiTheme="minorHAnsi" w:cstheme="minorHAnsi"/>
        </w:rPr>
        <w:t xml:space="preserve">Kabeluitgang: </w:t>
      </w:r>
    </w:p>
    <w:p w14:paraId="4A0F060C" w14:textId="77777777" w:rsidR="00EF30A5" w:rsidRDefault="00EF30A5" w:rsidP="00314326">
      <w:pPr>
        <w:jc w:val="left"/>
        <w:rPr>
          <w:rFonts w:asciiTheme="minorHAnsi" w:hAnsiTheme="minorHAnsi" w:cstheme="minorHAnsi"/>
        </w:rPr>
      </w:pPr>
    </w:p>
    <w:p w14:paraId="4A0F060E" w14:textId="77777777" w:rsidR="00E070A5" w:rsidRPr="009D1F02" w:rsidRDefault="007B3662" w:rsidP="009D1F02">
      <w:pPr>
        <w:pStyle w:val="Kop4"/>
      </w:pPr>
      <w:r w:rsidRPr="009D1F02">
        <w:t>Aard van de overeenkomst</w:t>
      </w:r>
    </w:p>
    <w:p w14:paraId="4A0F0610" w14:textId="77777777" w:rsidR="00E070A5" w:rsidRPr="00314326" w:rsidRDefault="009B4CB1" w:rsidP="00314326">
      <w:pPr>
        <w:rPr>
          <w:rFonts w:asciiTheme="minorHAnsi" w:hAnsiTheme="minorHAnsi" w:cstheme="minorHAnsi"/>
        </w:rPr>
      </w:pPr>
      <w:r w:rsidRPr="00314326">
        <w:rPr>
          <w:rFonts w:asciiTheme="minorHAnsi" w:hAnsiTheme="minorHAnsi" w:cstheme="minorHAnsi"/>
        </w:rPr>
        <w:t xml:space="preserve">Vermoedelijke </w:t>
      </w:r>
      <w:r w:rsidR="00F9133D" w:rsidRPr="00314326">
        <w:rPr>
          <w:rFonts w:asciiTheme="minorHAnsi" w:hAnsiTheme="minorHAnsi" w:cstheme="minorHAnsi"/>
        </w:rPr>
        <w:t xml:space="preserve">Hoeveelheid </w:t>
      </w:r>
      <w:r w:rsidR="00E070A5" w:rsidRPr="00314326">
        <w:rPr>
          <w:rFonts w:asciiTheme="minorHAnsi" w:hAnsiTheme="minorHAnsi" w:cstheme="minorHAnsi"/>
        </w:rPr>
        <w:t>(</w:t>
      </w:r>
      <w:r w:rsidRPr="00314326">
        <w:rPr>
          <w:rFonts w:asciiTheme="minorHAnsi" w:hAnsiTheme="minorHAnsi" w:cstheme="minorHAnsi"/>
        </w:rPr>
        <w:t>V</w:t>
      </w:r>
      <w:r w:rsidR="00E070A5" w:rsidRPr="00314326">
        <w:rPr>
          <w:rFonts w:asciiTheme="minorHAnsi" w:hAnsiTheme="minorHAnsi" w:cstheme="minorHAnsi"/>
        </w:rPr>
        <w:t>H)</w:t>
      </w:r>
      <w:r w:rsidR="00F9133D" w:rsidRPr="00314326">
        <w:rPr>
          <w:rFonts w:asciiTheme="minorHAnsi" w:hAnsiTheme="minorHAnsi" w:cstheme="minorHAnsi"/>
        </w:rPr>
        <w:t>.</w:t>
      </w:r>
    </w:p>
    <w:p w14:paraId="4A0F0611" w14:textId="77777777" w:rsidR="00F9133D" w:rsidRPr="00314326" w:rsidRDefault="00F9133D" w:rsidP="00314326">
      <w:pPr>
        <w:rPr>
          <w:rFonts w:asciiTheme="minorHAnsi" w:hAnsiTheme="minorHAnsi" w:cstheme="minorHAnsi"/>
        </w:rPr>
      </w:pPr>
      <w:r w:rsidRPr="00314326">
        <w:rPr>
          <w:rFonts w:asciiTheme="minorHAnsi" w:hAnsiTheme="minorHAnsi" w:cstheme="minorHAnsi"/>
        </w:rPr>
        <w:t>Forfaitaire Hoeveelheid (FH).</w:t>
      </w:r>
    </w:p>
    <w:p w14:paraId="4A0F0612" w14:textId="77777777" w:rsidR="001D2C42" w:rsidRPr="00314326" w:rsidRDefault="001D2C42" w:rsidP="00314326">
      <w:pPr>
        <w:rPr>
          <w:rFonts w:asciiTheme="minorHAnsi" w:hAnsiTheme="minorHAnsi" w:cstheme="minorHAnsi"/>
        </w:rPr>
      </w:pPr>
    </w:p>
    <w:p w14:paraId="4A0F0613" w14:textId="77777777" w:rsidR="00E070A5" w:rsidRPr="009D1F02" w:rsidRDefault="00F20182" w:rsidP="009D1F02">
      <w:pPr>
        <w:pStyle w:val="Kop4"/>
      </w:pPr>
      <w:r w:rsidRPr="009D1F02">
        <w:t>Meetwijze</w:t>
      </w:r>
    </w:p>
    <w:p w14:paraId="4A0F0615" w14:textId="77777777" w:rsidR="00E070A5" w:rsidRPr="00314326" w:rsidRDefault="00E070A5" w:rsidP="00314326">
      <w:pPr>
        <w:pStyle w:val="Meting"/>
        <w:rPr>
          <w:rFonts w:asciiTheme="minorHAnsi" w:hAnsiTheme="minorHAnsi" w:cstheme="minorHAnsi"/>
        </w:rPr>
      </w:pPr>
      <w:r w:rsidRPr="00314326">
        <w:rPr>
          <w:rFonts w:asciiTheme="minorHAnsi" w:hAnsiTheme="minorHAnsi" w:cstheme="minorHAnsi"/>
        </w:rPr>
        <w:t>Meeteenheid:</w:t>
      </w:r>
      <w:r w:rsidRPr="00314326">
        <w:rPr>
          <w:rFonts w:asciiTheme="minorHAnsi" w:hAnsiTheme="minorHAnsi" w:cstheme="minorHAnsi"/>
        </w:rPr>
        <w:tab/>
      </w:r>
      <w:r w:rsidR="009B4CB1" w:rsidRPr="00314326">
        <w:rPr>
          <w:rFonts w:asciiTheme="minorHAnsi" w:hAnsiTheme="minorHAnsi" w:cstheme="minorHAnsi"/>
        </w:rPr>
        <w:t>mm</w:t>
      </w:r>
      <w:r w:rsidR="00F9133D" w:rsidRPr="00314326">
        <w:rPr>
          <w:rFonts w:asciiTheme="minorHAnsi" w:hAnsiTheme="minorHAnsi" w:cstheme="minorHAnsi"/>
        </w:rPr>
        <w:t>/per stuk/per m²</w:t>
      </w:r>
    </w:p>
    <w:p w14:paraId="4A0F0616" w14:textId="77777777" w:rsidR="00964542" w:rsidRPr="00314326" w:rsidRDefault="00964542" w:rsidP="00314326">
      <w:pPr>
        <w:pStyle w:val="Meting"/>
        <w:rPr>
          <w:rFonts w:asciiTheme="minorHAnsi" w:hAnsiTheme="minorHAnsi" w:cstheme="minorHAnsi"/>
        </w:rPr>
      </w:pPr>
    </w:p>
    <w:p w14:paraId="4A0F0617" w14:textId="1F4CA205" w:rsidR="00986746" w:rsidRPr="00314326" w:rsidRDefault="00E070A5" w:rsidP="00314326">
      <w:pPr>
        <w:pStyle w:val="Meting"/>
        <w:rPr>
          <w:rFonts w:asciiTheme="minorHAnsi" w:hAnsiTheme="minorHAnsi" w:cstheme="minorHAnsi"/>
        </w:rPr>
      </w:pPr>
      <w:r w:rsidRPr="00314326">
        <w:rPr>
          <w:rFonts w:asciiTheme="minorHAnsi" w:hAnsiTheme="minorHAnsi" w:cstheme="minorHAnsi"/>
        </w:rPr>
        <w:t>Meetcode:</w:t>
      </w:r>
      <w:r w:rsidRPr="00314326">
        <w:rPr>
          <w:rFonts w:asciiTheme="minorHAnsi" w:hAnsiTheme="minorHAnsi" w:cstheme="minorHAnsi"/>
        </w:rPr>
        <w:tab/>
      </w:r>
      <w:r w:rsidR="00F9133D" w:rsidRPr="00314326">
        <w:rPr>
          <w:rFonts w:asciiTheme="minorHAnsi" w:hAnsiTheme="minorHAnsi" w:cstheme="minorHAnsi"/>
        </w:rPr>
        <w:t>netto hoeveelheid, volgens afmetingen dagmaat</w:t>
      </w:r>
    </w:p>
    <w:p w14:paraId="4A0F0618" w14:textId="77777777" w:rsidR="00E070A5" w:rsidRPr="00314326" w:rsidRDefault="00E070A5" w:rsidP="00314326">
      <w:pPr>
        <w:rPr>
          <w:rFonts w:asciiTheme="minorHAnsi" w:hAnsiTheme="minorHAnsi" w:cstheme="minorHAnsi"/>
        </w:rPr>
      </w:pPr>
    </w:p>
    <w:p w14:paraId="4A0F0619" w14:textId="77777777" w:rsidR="00986746" w:rsidRPr="00357ADE" w:rsidRDefault="00F20182" w:rsidP="00357ADE">
      <w:pPr>
        <w:pStyle w:val="Kop4"/>
      </w:pPr>
      <w:r w:rsidRPr="00357ADE">
        <w:t>Algemeen</w:t>
      </w:r>
    </w:p>
    <w:p w14:paraId="4A0F061B" w14:textId="77777777" w:rsidR="001D2C42" w:rsidRDefault="001D2C42" w:rsidP="00314326">
      <w:pPr>
        <w:jc w:val="left"/>
        <w:rPr>
          <w:rFonts w:asciiTheme="minorHAnsi" w:hAnsiTheme="minorHAnsi" w:cstheme="minorHAnsi"/>
        </w:rPr>
      </w:pPr>
      <w:r w:rsidRPr="00314326">
        <w:rPr>
          <w:rFonts w:asciiTheme="minorHAnsi" w:hAnsiTheme="minorHAnsi" w:cstheme="minorHAnsi"/>
        </w:rPr>
        <w:t>Volg de montage-instructies van de fabrikant</w:t>
      </w:r>
      <w:r w:rsidR="00141FB3" w:rsidRPr="00314326">
        <w:rPr>
          <w:rFonts w:asciiTheme="minorHAnsi" w:hAnsiTheme="minorHAnsi" w:cstheme="minorHAnsi"/>
        </w:rPr>
        <w:t>.</w:t>
      </w:r>
    </w:p>
    <w:p w14:paraId="641C2FCA" w14:textId="77777777" w:rsidR="00357ADE" w:rsidRPr="00314326" w:rsidRDefault="00357ADE" w:rsidP="00314326">
      <w:pPr>
        <w:jc w:val="left"/>
        <w:rPr>
          <w:rFonts w:asciiTheme="minorHAnsi" w:hAnsiTheme="minorHAnsi" w:cstheme="minorHAnsi"/>
        </w:rPr>
      </w:pPr>
    </w:p>
    <w:p w14:paraId="4A0F061C" w14:textId="208FE180" w:rsidR="00141FB3" w:rsidRDefault="00357ADE" w:rsidP="00314326">
      <w:pPr>
        <w:jc w:val="left"/>
        <w:rPr>
          <w:rFonts w:asciiTheme="minorHAnsi" w:hAnsiTheme="minorHAnsi" w:cstheme="minorHAnsi"/>
        </w:rPr>
      </w:pPr>
      <w:r>
        <w:rPr>
          <w:rFonts w:asciiTheme="minorHAnsi" w:hAnsiTheme="minorHAnsi" w:cstheme="minorHAnsi"/>
        </w:rPr>
        <w:t>De c</w:t>
      </w:r>
      <w:r w:rsidR="00141FB3" w:rsidRPr="00314326">
        <w:rPr>
          <w:rFonts w:asciiTheme="minorHAnsi" w:hAnsiTheme="minorHAnsi" w:cstheme="minorHAnsi"/>
        </w:rPr>
        <w:t>onstructie moet voldoen aan de vereiste bouwreglementeringen.</w:t>
      </w:r>
    </w:p>
    <w:p w14:paraId="5BD41C63" w14:textId="77777777" w:rsidR="00357ADE" w:rsidRPr="00314326" w:rsidRDefault="00357ADE" w:rsidP="00314326">
      <w:pPr>
        <w:jc w:val="left"/>
        <w:rPr>
          <w:rFonts w:asciiTheme="minorHAnsi" w:hAnsiTheme="minorHAnsi" w:cstheme="minorHAnsi"/>
        </w:rPr>
      </w:pPr>
    </w:p>
    <w:p w14:paraId="4A0F061D" w14:textId="16155E54" w:rsidR="00747B07" w:rsidRPr="00314326" w:rsidRDefault="00141FB3" w:rsidP="00314326">
      <w:pPr>
        <w:pStyle w:val="Kop5"/>
        <w:spacing w:before="0" w:after="0"/>
        <w:rPr>
          <w:rFonts w:asciiTheme="minorHAnsi" w:hAnsiTheme="minorHAnsi" w:cstheme="minorHAnsi"/>
          <w:b w:val="0"/>
          <w:u w:val="none"/>
        </w:rPr>
      </w:pPr>
      <w:r w:rsidRPr="00314326">
        <w:rPr>
          <w:rFonts w:asciiTheme="minorHAnsi" w:hAnsiTheme="minorHAnsi" w:cstheme="minorHAnsi"/>
          <w:b w:val="0"/>
          <w:u w:val="none"/>
        </w:rPr>
        <w:t xml:space="preserve">Raadpleeg uw regionale dealer of raadpleeg het projectdepartement van </w:t>
      </w:r>
      <w:r w:rsidRPr="00314326">
        <w:rPr>
          <w:rStyle w:val="MerkChar"/>
          <w:rFonts w:asciiTheme="minorHAnsi" w:hAnsiTheme="minorHAnsi" w:cstheme="minorHAnsi"/>
          <w:b w:val="0"/>
          <w:u w:val="none"/>
        </w:rPr>
        <w:t>D</w:t>
      </w:r>
      <w:r w:rsidR="00357ADE">
        <w:rPr>
          <w:rStyle w:val="MerkChar"/>
          <w:rFonts w:asciiTheme="minorHAnsi" w:hAnsiTheme="minorHAnsi" w:cstheme="minorHAnsi"/>
          <w:b w:val="0"/>
          <w:u w:val="none"/>
        </w:rPr>
        <w:t>UCO</w:t>
      </w:r>
      <w:r w:rsidRPr="00314326">
        <w:rPr>
          <w:rStyle w:val="MerkChar"/>
          <w:rFonts w:asciiTheme="minorHAnsi" w:hAnsiTheme="minorHAnsi" w:cstheme="minorHAnsi"/>
          <w:b w:val="0"/>
          <w:u w:val="none"/>
        </w:rPr>
        <w:t xml:space="preserve"> </w:t>
      </w:r>
      <w:proofErr w:type="spellStart"/>
      <w:r w:rsidRPr="00314326">
        <w:rPr>
          <w:rStyle w:val="MerkChar"/>
          <w:rFonts w:asciiTheme="minorHAnsi" w:hAnsiTheme="minorHAnsi" w:cstheme="minorHAnsi"/>
          <w:b w:val="0"/>
          <w:u w:val="none"/>
        </w:rPr>
        <w:t>Ventilation</w:t>
      </w:r>
      <w:proofErr w:type="spellEnd"/>
      <w:r w:rsidRPr="00314326">
        <w:rPr>
          <w:rStyle w:val="MerkChar"/>
          <w:rFonts w:asciiTheme="minorHAnsi" w:hAnsiTheme="minorHAnsi" w:cstheme="minorHAnsi"/>
          <w:b w:val="0"/>
          <w:u w:val="none"/>
        </w:rPr>
        <w:t xml:space="preserve"> &amp; Sun Control</w:t>
      </w:r>
      <w:r w:rsidRPr="00314326">
        <w:rPr>
          <w:rFonts w:asciiTheme="minorHAnsi" w:hAnsiTheme="minorHAnsi" w:cstheme="minorHAnsi"/>
          <w:b w:val="0"/>
          <w:u w:val="none"/>
        </w:rPr>
        <w:t xml:space="preserve"> voor commerciële en technische assistentie (montage- en plaatsingsinstructies, onderdelenlijsten, berekeningen</w:t>
      </w:r>
      <w:r w:rsidR="00B90346" w:rsidRPr="00314326">
        <w:rPr>
          <w:rFonts w:asciiTheme="minorHAnsi" w:hAnsiTheme="minorHAnsi" w:cstheme="minorHAnsi"/>
          <w:b w:val="0"/>
          <w:u w:val="none"/>
        </w:rPr>
        <w:t xml:space="preserve"> en </w:t>
      </w:r>
      <w:proofErr w:type="spellStart"/>
      <w:r w:rsidR="00B90346" w:rsidRPr="00314326">
        <w:rPr>
          <w:rFonts w:asciiTheme="minorHAnsi" w:hAnsiTheme="minorHAnsi" w:cstheme="minorHAnsi"/>
          <w:b w:val="0"/>
          <w:u w:val="none"/>
        </w:rPr>
        <w:t>waardetabellen</w:t>
      </w:r>
      <w:proofErr w:type="spellEnd"/>
      <w:r w:rsidRPr="00314326">
        <w:rPr>
          <w:rFonts w:asciiTheme="minorHAnsi" w:hAnsiTheme="minorHAnsi" w:cstheme="minorHAnsi"/>
          <w:b w:val="0"/>
          <w:u w:val="none"/>
        </w:rPr>
        <w:t xml:space="preserve"> …).</w:t>
      </w:r>
      <w:r w:rsidR="00747B07" w:rsidRPr="00314326">
        <w:rPr>
          <w:rFonts w:asciiTheme="minorHAnsi" w:hAnsiTheme="minorHAnsi" w:cstheme="minorHAnsi"/>
          <w:b w:val="0"/>
          <w:u w:val="none"/>
        </w:rPr>
        <w:t xml:space="preserve"> Voor meer informatie m.b.t. kleur en types textieldoeken contacteer </w:t>
      </w:r>
      <w:proofErr w:type="spellStart"/>
      <w:r w:rsidR="00747B07" w:rsidRPr="00314326">
        <w:rPr>
          <w:rFonts w:asciiTheme="minorHAnsi" w:hAnsiTheme="minorHAnsi" w:cstheme="minorHAnsi"/>
          <w:b w:val="0"/>
          <w:u w:val="none"/>
        </w:rPr>
        <w:t>D</w:t>
      </w:r>
      <w:r w:rsidR="00357ADE">
        <w:rPr>
          <w:rFonts w:asciiTheme="minorHAnsi" w:hAnsiTheme="minorHAnsi" w:cstheme="minorHAnsi"/>
          <w:b w:val="0"/>
          <w:u w:val="none"/>
        </w:rPr>
        <w:t>UCO</w:t>
      </w:r>
      <w:r w:rsidR="00747B07" w:rsidRPr="00314326">
        <w:rPr>
          <w:rFonts w:asciiTheme="minorHAnsi" w:hAnsiTheme="minorHAnsi" w:cstheme="minorHAnsi"/>
          <w:b w:val="0"/>
          <w:u w:val="none"/>
        </w:rPr>
        <w:t>’s</w:t>
      </w:r>
      <w:proofErr w:type="spellEnd"/>
      <w:r w:rsidR="00747B07" w:rsidRPr="00314326">
        <w:rPr>
          <w:rFonts w:asciiTheme="minorHAnsi" w:hAnsiTheme="minorHAnsi" w:cstheme="minorHAnsi"/>
          <w:b w:val="0"/>
          <w:u w:val="none"/>
        </w:rPr>
        <w:t xml:space="preserve"> projectdepartement.</w:t>
      </w:r>
    </w:p>
    <w:p w14:paraId="4A0F061E" w14:textId="77777777" w:rsidR="00853F5D" w:rsidRPr="00314326" w:rsidRDefault="00853F5D" w:rsidP="00314326">
      <w:pPr>
        <w:rPr>
          <w:rFonts w:asciiTheme="minorHAnsi" w:hAnsiTheme="minorHAnsi" w:cstheme="minorHAnsi"/>
        </w:rPr>
      </w:pPr>
    </w:p>
    <w:sectPr w:rsidR="00853F5D" w:rsidRPr="00314326" w:rsidSect="003A5428">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B9AE8" w14:textId="77777777" w:rsidR="00026D90" w:rsidRDefault="00026D90">
      <w:r>
        <w:separator/>
      </w:r>
    </w:p>
  </w:endnote>
  <w:endnote w:type="continuationSeparator" w:id="0">
    <w:p w14:paraId="16E767A4" w14:textId="77777777" w:rsidR="00026D90" w:rsidRDefault="00026D90">
      <w:r>
        <w:continuationSeparator/>
      </w:r>
    </w:p>
  </w:endnote>
  <w:endnote w:type="continuationNotice" w:id="1">
    <w:p w14:paraId="2BD31547" w14:textId="77777777" w:rsidR="00026D90" w:rsidRDefault="00026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0625" w14:textId="153C35B1" w:rsidR="005544A8" w:rsidRDefault="00357ADE" w:rsidP="00640009">
    <w:pPr>
      <w:pStyle w:val="Voettekst"/>
      <w:jc w:val="right"/>
    </w:pPr>
    <w:r>
      <w:rPr>
        <w:noProof/>
      </w:rPr>
      <w:drawing>
        <wp:inline distT="0" distB="0" distL="0" distR="0" wp14:anchorId="41E47382" wp14:editId="3391492F">
          <wp:extent cx="1035103" cy="187335"/>
          <wp:effectExtent l="0" t="0" r="0" b="3175"/>
          <wp:docPr id="1863002279" name="Afbeelding 1863002279"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02279"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8E0BF" w14:textId="77777777" w:rsidR="00026D90" w:rsidRDefault="00026D90">
      <w:r>
        <w:separator/>
      </w:r>
    </w:p>
  </w:footnote>
  <w:footnote w:type="continuationSeparator" w:id="0">
    <w:p w14:paraId="5B399F5B" w14:textId="77777777" w:rsidR="00026D90" w:rsidRDefault="00026D90">
      <w:r>
        <w:continuationSeparator/>
      </w:r>
    </w:p>
  </w:footnote>
  <w:footnote w:type="continuationNotice" w:id="1">
    <w:p w14:paraId="2EB76224" w14:textId="77777777" w:rsidR="00026D90" w:rsidRDefault="00026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0623" w14:textId="77777777" w:rsidR="005544A8" w:rsidRDefault="005544A8">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0624" w14:textId="77777777" w:rsidR="005544A8" w:rsidRDefault="005544A8">
    <w:pPr>
      <w:pBdr>
        <w:bottom w:val="single" w:sz="6" w:space="0" w:color="000000"/>
      </w:pBdr>
      <w:tabs>
        <w:tab w:val="right" w:pos="9540"/>
      </w:tabs>
      <w:spacing w:line="200" w:lineRule="exact"/>
    </w:pPr>
    <w:r>
      <w:t>dossier .......... - dd. ........</w:t>
    </w:r>
    <w:r>
      <w:tab/>
    </w:r>
    <w:r>
      <w:rPr>
        <w:noProof/>
      </w:rPr>
      <w:fldChar w:fldCharType="begin"/>
    </w:r>
    <w:r>
      <w:rPr>
        <w:noProof/>
      </w:rPr>
      <w:instrText>PAGE</w:instrText>
    </w:r>
    <w:r>
      <w:rPr>
        <w:noProof/>
      </w:rP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66BCB81A"/>
    <w:lvl w:ilvl="0" w:tplc="08130001">
      <w:start w:val="1"/>
      <w:numFmt w:val="bullet"/>
      <w:lvlText w:val=""/>
      <w:lvlJc w:val="left"/>
      <w:pPr>
        <w:ind w:left="833" w:hanging="106"/>
      </w:pPr>
      <w:rPr>
        <w:rFonts w:ascii="Symbol" w:hAnsi="Symbol"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90C49C7"/>
    <w:multiLevelType w:val="hybridMultilevel"/>
    <w:tmpl w:val="40102A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F118D7"/>
    <w:multiLevelType w:val="hybridMultilevel"/>
    <w:tmpl w:val="C9E26B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972A09"/>
    <w:multiLevelType w:val="hybridMultilevel"/>
    <w:tmpl w:val="34AE88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A560D7"/>
    <w:multiLevelType w:val="hybridMultilevel"/>
    <w:tmpl w:val="A66ACF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2A5677"/>
    <w:multiLevelType w:val="hybridMultilevel"/>
    <w:tmpl w:val="B20E5272"/>
    <w:lvl w:ilvl="0" w:tplc="3CFC1584">
      <w:numFmt w:val="bullet"/>
      <w:lvlText w:val="-"/>
      <w:lvlJc w:val="left"/>
      <w:pPr>
        <w:ind w:left="2160" w:hanging="360"/>
      </w:pPr>
      <w:rPr>
        <w:rFonts w:ascii="Calibri" w:eastAsia="Times New Roman" w:hAnsi="Calibri" w:cs="Calibri"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8" w15:restartNumberingAfterBreak="0">
    <w:nsid w:val="155E76D8"/>
    <w:multiLevelType w:val="hybridMultilevel"/>
    <w:tmpl w:val="03ECAF88"/>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64167DE"/>
    <w:multiLevelType w:val="hybridMultilevel"/>
    <w:tmpl w:val="EC308D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4D724E"/>
    <w:multiLevelType w:val="hybridMultilevel"/>
    <w:tmpl w:val="08C6F34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084BEF"/>
    <w:multiLevelType w:val="hybridMultilevel"/>
    <w:tmpl w:val="905A3388"/>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0214B86"/>
    <w:multiLevelType w:val="hybridMultilevel"/>
    <w:tmpl w:val="5DF288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B2A2A41"/>
    <w:multiLevelType w:val="hybridMultilevel"/>
    <w:tmpl w:val="5032EE0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145FAB"/>
    <w:multiLevelType w:val="hybridMultilevel"/>
    <w:tmpl w:val="FE000B4A"/>
    <w:lvl w:ilvl="0" w:tplc="3CFC1584">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7C48CC"/>
    <w:multiLevelType w:val="hybridMultilevel"/>
    <w:tmpl w:val="EEAE30B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5E11467"/>
    <w:multiLevelType w:val="hybridMultilevel"/>
    <w:tmpl w:val="7B7A54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0D12384"/>
    <w:multiLevelType w:val="hybridMultilevel"/>
    <w:tmpl w:val="613E0E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F6E5851"/>
    <w:multiLevelType w:val="hybridMultilevel"/>
    <w:tmpl w:val="ECF8AAB4"/>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9B22271"/>
    <w:multiLevelType w:val="hybridMultilevel"/>
    <w:tmpl w:val="003E9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C1774DB"/>
    <w:multiLevelType w:val="hybridMultilevel"/>
    <w:tmpl w:val="8606F846"/>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F444B56"/>
    <w:multiLevelType w:val="hybridMultilevel"/>
    <w:tmpl w:val="18EA2A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01977523">
    <w:abstractNumId w:val="0"/>
  </w:num>
  <w:num w:numId="2" w16cid:durableId="1268661128">
    <w:abstractNumId w:val="1"/>
  </w:num>
  <w:num w:numId="3" w16cid:durableId="1430348002">
    <w:abstractNumId w:val="15"/>
  </w:num>
  <w:num w:numId="4" w16cid:durableId="1951160156">
    <w:abstractNumId w:val="21"/>
  </w:num>
  <w:num w:numId="5" w16cid:durableId="795442773">
    <w:abstractNumId w:val="6"/>
  </w:num>
  <w:num w:numId="6" w16cid:durableId="1364865925">
    <w:abstractNumId w:val="5"/>
  </w:num>
  <w:num w:numId="7" w16cid:durableId="1759054148">
    <w:abstractNumId w:val="9"/>
  </w:num>
  <w:num w:numId="8" w16cid:durableId="1594435068">
    <w:abstractNumId w:val="19"/>
  </w:num>
  <w:num w:numId="9" w16cid:durableId="1359818141">
    <w:abstractNumId w:val="23"/>
  </w:num>
  <w:num w:numId="10" w16cid:durableId="904337979">
    <w:abstractNumId w:val="4"/>
  </w:num>
  <w:num w:numId="11" w16cid:durableId="478494990">
    <w:abstractNumId w:val="17"/>
  </w:num>
  <w:num w:numId="12" w16cid:durableId="2000687457">
    <w:abstractNumId w:val="20"/>
  </w:num>
  <w:num w:numId="13" w16cid:durableId="1245451164">
    <w:abstractNumId w:val="22"/>
  </w:num>
  <w:num w:numId="14" w16cid:durableId="928387486">
    <w:abstractNumId w:val="12"/>
  </w:num>
  <w:num w:numId="15" w16cid:durableId="233899819">
    <w:abstractNumId w:val="16"/>
  </w:num>
  <w:num w:numId="16" w16cid:durableId="771896348">
    <w:abstractNumId w:val="2"/>
  </w:num>
  <w:num w:numId="17" w16cid:durableId="1541934497">
    <w:abstractNumId w:val="3"/>
  </w:num>
  <w:num w:numId="18" w16cid:durableId="1551305782">
    <w:abstractNumId w:val="10"/>
  </w:num>
  <w:num w:numId="19" w16cid:durableId="1902599407">
    <w:abstractNumId w:val="7"/>
  </w:num>
  <w:num w:numId="20" w16cid:durableId="782264307">
    <w:abstractNumId w:val="11"/>
  </w:num>
  <w:num w:numId="21" w16cid:durableId="562060405">
    <w:abstractNumId w:val="14"/>
  </w:num>
  <w:num w:numId="22" w16cid:durableId="566187715">
    <w:abstractNumId w:val="18"/>
  </w:num>
  <w:num w:numId="23" w16cid:durableId="1127547116">
    <w:abstractNumId w:val="8"/>
  </w:num>
  <w:num w:numId="24" w16cid:durableId="2087622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0B47"/>
    <w:rsid w:val="000017A5"/>
    <w:rsid w:val="0000323A"/>
    <w:rsid w:val="000131EE"/>
    <w:rsid w:val="000142BC"/>
    <w:rsid w:val="0001585D"/>
    <w:rsid w:val="00017BF1"/>
    <w:rsid w:val="0002147E"/>
    <w:rsid w:val="000225BB"/>
    <w:rsid w:val="00026D90"/>
    <w:rsid w:val="00030ECB"/>
    <w:rsid w:val="00034F2E"/>
    <w:rsid w:val="000400D3"/>
    <w:rsid w:val="00043265"/>
    <w:rsid w:val="00044865"/>
    <w:rsid w:val="0004754E"/>
    <w:rsid w:val="000510B1"/>
    <w:rsid w:val="00053C13"/>
    <w:rsid w:val="000547F3"/>
    <w:rsid w:val="00060228"/>
    <w:rsid w:val="00060380"/>
    <w:rsid w:val="00061CE0"/>
    <w:rsid w:val="00070455"/>
    <w:rsid w:val="00073090"/>
    <w:rsid w:val="00081691"/>
    <w:rsid w:val="00087997"/>
    <w:rsid w:val="00091BD5"/>
    <w:rsid w:val="00091F21"/>
    <w:rsid w:val="000A2E0B"/>
    <w:rsid w:val="000A358A"/>
    <w:rsid w:val="000A440E"/>
    <w:rsid w:val="000A69BE"/>
    <w:rsid w:val="000B10A1"/>
    <w:rsid w:val="000B2B67"/>
    <w:rsid w:val="000C03E9"/>
    <w:rsid w:val="000C1A72"/>
    <w:rsid w:val="000C3939"/>
    <w:rsid w:val="000D0E51"/>
    <w:rsid w:val="000D14E7"/>
    <w:rsid w:val="000D24F1"/>
    <w:rsid w:val="000D272E"/>
    <w:rsid w:val="000D281D"/>
    <w:rsid w:val="000D3F35"/>
    <w:rsid w:val="000D42D2"/>
    <w:rsid w:val="000D7B21"/>
    <w:rsid w:val="000E22FA"/>
    <w:rsid w:val="000E3DDF"/>
    <w:rsid w:val="000E5CC3"/>
    <w:rsid w:val="000E7644"/>
    <w:rsid w:val="000F2713"/>
    <w:rsid w:val="0010107A"/>
    <w:rsid w:val="00101F60"/>
    <w:rsid w:val="00107211"/>
    <w:rsid w:val="001132CD"/>
    <w:rsid w:val="0011726D"/>
    <w:rsid w:val="00117554"/>
    <w:rsid w:val="00125D74"/>
    <w:rsid w:val="00127101"/>
    <w:rsid w:val="00130D42"/>
    <w:rsid w:val="00131313"/>
    <w:rsid w:val="001340DD"/>
    <w:rsid w:val="001411FA"/>
    <w:rsid w:val="00141FB3"/>
    <w:rsid w:val="00143D3E"/>
    <w:rsid w:val="00147FB2"/>
    <w:rsid w:val="0015158B"/>
    <w:rsid w:val="00156262"/>
    <w:rsid w:val="00157684"/>
    <w:rsid w:val="0016146A"/>
    <w:rsid w:val="00164623"/>
    <w:rsid w:val="00165C47"/>
    <w:rsid w:val="001722FA"/>
    <w:rsid w:val="00175F9E"/>
    <w:rsid w:val="00176470"/>
    <w:rsid w:val="00177227"/>
    <w:rsid w:val="001803A5"/>
    <w:rsid w:val="00180E4E"/>
    <w:rsid w:val="00181138"/>
    <w:rsid w:val="00183DF2"/>
    <w:rsid w:val="00186A63"/>
    <w:rsid w:val="00187D0C"/>
    <w:rsid w:val="00190178"/>
    <w:rsid w:val="0019696F"/>
    <w:rsid w:val="001A161B"/>
    <w:rsid w:val="001A2CCC"/>
    <w:rsid w:val="001A58D2"/>
    <w:rsid w:val="001B1682"/>
    <w:rsid w:val="001C5E46"/>
    <w:rsid w:val="001C7CE2"/>
    <w:rsid w:val="001D20C5"/>
    <w:rsid w:val="001D2A39"/>
    <w:rsid w:val="001D2C42"/>
    <w:rsid w:val="001E061E"/>
    <w:rsid w:val="001E34E0"/>
    <w:rsid w:val="001E7221"/>
    <w:rsid w:val="001E7F0A"/>
    <w:rsid w:val="001F4E84"/>
    <w:rsid w:val="001F670B"/>
    <w:rsid w:val="001F7572"/>
    <w:rsid w:val="0020404B"/>
    <w:rsid w:val="002124F5"/>
    <w:rsid w:val="00221D65"/>
    <w:rsid w:val="00224067"/>
    <w:rsid w:val="00226633"/>
    <w:rsid w:val="00231619"/>
    <w:rsid w:val="00231E0D"/>
    <w:rsid w:val="002325BE"/>
    <w:rsid w:val="0023482F"/>
    <w:rsid w:val="00255F6C"/>
    <w:rsid w:val="002561FE"/>
    <w:rsid w:val="0025674D"/>
    <w:rsid w:val="00257658"/>
    <w:rsid w:val="0026254E"/>
    <w:rsid w:val="00262B41"/>
    <w:rsid w:val="0026458D"/>
    <w:rsid w:val="0027160B"/>
    <w:rsid w:val="00272FD9"/>
    <w:rsid w:val="00274DF9"/>
    <w:rsid w:val="00275014"/>
    <w:rsid w:val="00275820"/>
    <w:rsid w:val="002762B7"/>
    <w:rsid w:val="002778EE"/>
    <w:rsid w:val="00285EC9"/>
    <w:rsid w:val="00297DE7"/>
    <w:rsid w:val="002A0317"/>
    <w:rsid w:val="002A1220"/>
    <w:rsid w:val="002A3B84"/>
    <w:rsid w:val="002A488C"/>
    <w:rsid w:val="002A62D2"/>
    <w:rsid w:val="002B03A9"/>
    <w:rsid w:val="002B213A"/>
    <w:rsid w:val="002B4CF0"/>
    <w:rsid w:val="002B5F3C"/>
    <w:rsid w:val="002C2ACA"/>
    <w:rsid w:val="002C5087"/>
    <w:rsid w:val="002C5A8F"/>
    <w:rsid w:val="002C5FB0"/>
    <w:rsid w:val="002D088D"/>
    <w:rsid w:val="002D10E3"/>
    <w:rsid w:val="002D1E41"/>
    <w:rsid w:val="002D3780"/>
    <w:rsid w:val="002D44B3"/>
    <w:rsid w:val="002D7814"/>
    <w:rsid w:val="002D7FCB"/>
    <w:rsid w:val="002E14EE"/>
    <w:rsid w:val="002E31CA"/>
    <w:rsid w:val="002E4B96"/>
    <w:rsid w:val="002E4D00"/>
    <w:rsid w:val="002E79DA"/>
    <w:rsid w:val="002F02BD"/>
    <w:rsid w:val="002F076A"/>
    <w:rsid w:val="002F272C"/>
    <w:rsid w:val="002F4B50"/>
    <w:rsid w:val="00300378"/>
    <w:rsid w:val="003004B1"/>
    <w:rsid w:val="00300BFD"/>
    <w:rsid w:val="00301F37"/>
    <w:rsid w:val="003020D6"/>
    <w:rsid w:val="0030220C"/>
    <w:rsid w:val="003114A3"/>
    <w:rsid w:val="00314326"/>
    <w:rsid w:val="00315CDA"/>
    <w:rsid w:val="00317ACE"/>
    <w:rsid w:val="00322422"/>
    <w:rsid w:val="003236D9"/>
    <w:rsid w:val="00324363"/>
    <w:rsid w:val="003300F9"/>
    <w:rsid w:val="00330F3E"/>
    <w:rsid w:val="0033438B"/>
    <w:rsid w:val="00336CE0"/>
    <w:rsid w:val="0034129C"/>
    <w:rsid w:val="00344C87"/>
    <w:rsid w:val="00357ADE"/>
    <w:rsid w:val="00360B18"/>
    <w:rsid w:val="00360C24"/>
    <w:rsid w:val="00363E0D"/>
    <w:rsid w:val="00367B52"/>
    <w:rsid w:val="0037661C"/>
    <w:rsid w:val="00376FB9"/>
    <w:rsid w:val="00380AF3"/>
    <w:rsid w:val="00383B98"/>
    <w:rsid w:val="00384D1F"/>
    <w:rsid w:val="0038536E"/>
    <w:rsid w:val="00392608"/>
    <w:rsid w:val="0039307F"/>
    <w:rsid w:val="0039383C"/>
    <w:rsid w:val="003945CC"/>
    <w:rsid w:val="003961B3"/>
    <w:rsid w:val="00397389"/>
    <w:rsid w:val="003A5428"/>
    <w:rsid w:val="003A7C53"/>
    <w:rsid w:val="003B20D9"/>
    <w:rsid w:val="003B67FB"/>
    <w:rsid w:val="003C1787"/>
    <w:rsid w:val="003C6563"/>
    <w:rsid w:val="003E1C7C"/>
    <w:rsid w:val="003E2506"/>
    <w:rsid w:val="003F0435"/>
    <w:rsid w:val="00401294"/>
    <w:rsid w:val="004017CD"/>
    <w:rsid w:val="0040265D"/>
    <w:rsid w:val="00404A9B"/>
    <w:rsid w:val="00405CD7"/>
    <w:rsid w:val="00412711"/>
    <w:rsid w:val="0042021A"/>
    <w:rsid w:val="00421451"/>
    <w:rsid w:val="00421E0F"/>
    <w:rsid w:val="0042228E"/>
    <w:rsid w:val="0042253F"/>
    <w:rsid w:val="004227E6"/>
    <w:rsid w:val="004262E2"/>
    <w:rsid w:val="00427EDA"/>
    <w:rsid w:val="00432BD8"/>
    <w:rsid w:val="00433A78"/>
    <w:rsid w:val="00437325"/>
    <w:rsid w:val="00444547"/>
    <w:rsid w:val="004469D2"/>
    <w:rsid w:val="00447EFF"/>
    <w:rsid w:val="004506D8"/>
    <w:rsid w:val="00456623"/>
    <w:rsid w:val="00456B5C"/>
    <w:rsid w:val="004634C7"/>
    <w:rsid w:val="0046635F"/>
    <w:rsid w:val="0047120F"/>
    <w:rsid w:val="004765EC"/>
    <w:rsid w:val="00476C46"/>
    <w:rsid w:val="00476C7D"/>
    <w:rsid w:val="00482E57"/>
    <w:rsid w:val="00496EAC"/>
    <w:rsid w:val="004977EB"/>
    <w:rsid w:val="004A081C"/>
    <w:rsid w:val="004A18C8"/>
    <w:rsid w:val="004A1BBA"/>
    <w:rsid w:val="004A2B37"/>
    <w:rsid w:val="004A4F6C"/>
    <w:rsid w:val="004A6867"/>
    <w:rsid w:val="004B65B5"/>
    <w:rsid w:val="004B72E9"/>
    <w:rsid w:val="004C6948"/>
    <w:rsid w:val="004D24E1"/>
    <w:rsid w:val="004D3B00"/>
    <w:rsid w:val="004D49DA"/>
    <w:rsid w:val="004D542E"/>
    <w:rsid w:val="004D60D3"/>
    <w:rsid w:val="004E01DB"/>
    <w:rsid w:val="004E560D"/>
    <w:rsid w:val="004E5677"/>
    <w:rsid w:val="004E6F75"/>
    <w:rsid w:val="004E7513"/>
    <w:rsid w:val="004E7860"/>
    <w:rsid w:val="004F0B51"/>
    <w:rsid w:val="004F64DB"/>
    <w:rsid w:val="004F6EE4"/>
    <w:rsid w:val="005031B4"/>
    <w:rsid w:val="005055C4"/>
    <w:rsid w:val="00506AD9"/>
    <w:rsid w:val="00516433"/>
    <w:rsid w:val="00520576"/>
    <w:rsid w:val="00534593"/>
    <w:rsid w:val="0053551A"/>
    <w:rsid w:val="00537CE1"/>
    <w:rsid w:val="0054543C"/>
    <w:rsid w:val="005467F4"/>
    <w:rsid w:val="005469A2"/>
    <w:rsid w:val="00547019"/>
    <w:rsid w:val="005517EE"/>
    <w:rsid w:val="005524B7"/>
    <w:rsid w:val="0055284A"/>
    <w:rsid w:val="00553205"/>
    <w:rsid w:val="005544A8"/>
    <w:rsid w:val="005548F8"/>
    <w:rsid w:val="005574AF"/>
    <w:rsid w:val="00557E18"/>
    <w:rsid w:val="00561DB8"/>
    <w:rsid w:val="00562434"/>
    <w:rsid w:val="005644F4"/>
    <w:rsid w:val="00566283"/>
    <w:rsid w:val="0057655D"/>
    <w:rsid w:val="005810E4"/>
    <w:rsid w:val="00586E56"/>
    <w:rsid w:val="00587503"/>
    <w:rsid w:val="005908E2"/>
    <w:rsid w:val="005926BC"/>
    <w:rsid w:val="0059751A"/>
    <w:rsid w:val="005A3032"/>
    <w:rsid w:val="005B1E5E"/>
    <w:rsid w:val="005B3392"/>
    <w:rsid w:val="005B4EE5"/>
    <w:rsid w:val="005C38C5"/>
    <w:rsid w:val="005C4096"/>
    <w:rsid w:val="005C4409"/>
    <w:rsid w:val="005C5770"/>
    <w:rsid w:val="005D1D07"/>
    <w:rsid w:val="005D4123"/>
    <w:rsid w:val="005D586E"/>
    <w:rsid w:val="005D5CE8"/>
    <w:rsid w:val="005D6060"/>
    <w:rsid w:val="005D6E98"/>
    <w:rsid w:val="005D77D6"/>
    <w:rsid w:val="005E22B0"/>
    <w:rsid w:val="005E236A"/>
    <w:rsid w:val="005E4165"/>
    <w:rsid w:val="005F1FE0"/>
    <w:rsid w:val="005F2B83"/>
    <w:rsid w:val="005F3CE6"/>
    <w:rsid w:val="005F7331"/>
    <w:rsid w:val="00600803"/>
    <w:rsid w:val="00605168"/>
    <w:rsid w:val="006117F6"/>
    <w:rsid w:val="00611841"/>
    <w:rsid w:val="00612F2B"/>
    <w:rsid w:val="006172F9"/>
    <w:rsid w:val="00622E3D"/>
    <w:rsid w:val="006259F5"/>
    <w:rsid w:val="006316AD"/>
    <w:rsid w:val="00632708"/>
    <w:rsid w:val="00632ABD"/>
    <w:rsid w:val="00632DC9"/>
    <w:rsid w:val="0063304B"/>
    <w:rsid w:val="0063441A"/>
    <w:rsid w:val="00637B1E"/>
    <w:rsid w:val="00640009"/>
    <w:rsid w:val="006400AB"/>
    <w:rsid w:val="00641752"/>
    <w:rsid w:val="006504B4"/>
    <w:rsid w:val="00651245"/>
    <w:rsid w:val="00652AC1"/>
    <w:rsid w:val="0065449C"/>
    <w:rsid w:val="006548D8"/>
    <w:rsid w:val="00666676"/>
    <w:rsid w:val="00670BE1"/>
    <w:rsid w:val="006721E0"/>
    <w:rsid w:val="00672A63"/>
    <w:rsid w:val="00672AA2"/>
    <w:rsid w:val="00672DE8"/>
    <w:rsid w:val="00680FC5"/>
    <w:rsid w:val="00682314"/>
    <w:rsid w:val="0068309F"/>
    <w:rsid w:val="00684F9E"/>
    <w:rsid w:val="0068796A"/>
    <w:rsid w:val="0069791E"/>
    <w:rsid w:val="006A0C48"/>
    <w:rsid w:val="006A25E4"/>
    <w:rsid w:val="006A3B32"/>
    <w:rsid w:val="006A5184"/>
    <w:rsid w:val="006A53D4"/>
    <w:rsid w:val="006A60BC"/>
    <w:rsid w:val="006A6835"/>
    <w:rsid w:val="006A737B"/>
    <w:rsid w:val="006B1D69"/>
    <w:rsid w:val="006B27DD"/>
    <w:rsid w:val="006B5425"/>
    <w:rsid w:val="006C113F"/>
    <w:rsid w:val="006C1C44"/>
    <w:rsid w:val="006C7820"/>
    <w:rsid w:val="006D24D4"/>
    <w:rsid w:val="006D5020"/>
    <w:rsid w:val="006D71EC"/>
    <w:rsid w:val="006E392D"/>
    <w:rsid w:val="006E5D2D"/>
    <w:rsid w:val="006E770C"/>
    <w:rsid w:val="006F4025"/>
    <w:rsid w:val="007069F1"/>
    <w:rsid w:val="00710310"/>
    <w:rsid w:val="00714087"/>
    <w:rsid w:val="007149F8"/>
    <w:rsid w:val="00716F2E"/>
    <w:rsid w:val="0071738A"/>
    <w:rsid w:val="0072049F"/>
    <w:rsid w:val="0072211D"/>
    <w:rsid w:val="00725B2E"/>
    <w:rsid w:val="00726F18"/>
    <w:rsid w:val="00731336"/>
    <w:rsid w:val="00734887"/>
    <w:rsid w:val="0074213A"/>
    <w:rsid w:val="00743019"/>
    <w:rsid w:val="007467AD"/>
    <w:rsid w:val="00747B07"/>
    <w:rsid w:val="00747D58"/>
    <w:rsid w:val="00762B69"/>
    <w:rsid w:val="007663BA"/>
    <w:rsid w:val="00767C0D"/>
    <w:rsid w:val="0077066F"/>
    <w:rsid w:val="00771C2D"/>
    <w:rsid w:val="007748C8"/>
    <w:rsid w:val="00776D7E"/>
    <w:rsid w:val="00783DB2"/>
    <w:rsid w:val="00786A3B"/>
    <w:rsid w:val="00790F34"/>
    <w:rsid w:val="007A3B3E"/>
    <w:rsid w:val="007A3C89"/>
    <w:rsid w:val="007B3662"/>
    <w:rsid w:val="007B76B2"/>
    <w:rsid w:val="007B7B8D"/>
    <w:rsid w:val="007C61A0"/>
    <w:rsid w:val="007C79A5"/>
    <w:rsid w:val="007D1AB2"/>
    <w:rsid w:val="007D3EFD"/>
    <w:rsid w:val="007D45EA"/>
    <w:rsid w:val="007D516B"/>
    <w:rsid w:val="007E2E2D"/>
    <w:rsid w:val="007E34CA"/>
    <w:rsid w:val="007F2E84"/>
    <w:rsid w:val="007F3E75"/>
    <w:rsid w:val="007F4004"/>
    <w:rsid w:val="007F5BF2"/>
    <w:rsid w:val="007F66FC"/>
    <w:rsid w:val="007F6CD9"/>
    <w:rsid w:val="007F6E07"/>
    <w:rsid w:val="00800B90"/>
    <w:rsid w:val="0080180C"/>
    <w:rsid w:val="0080186A"/>
    <w:rsid w:val="00810788"/>
    <w:rsid w:val="008162F7"/>
    <w:rsid w:val="00816A33"/>
    <w:rsid w:val="008223D9"/>
    <w:rsid w:val="00824E67"/>
    <w:rsid w:val="008256D2"/>
    <w:rsid w:val="008258EE"/>
    <w:rsid w:val="008269E7"/>
    <w:rsid w:val="00831B32"/>
    <w:rsid w:val="00832D44"/>
    <w:rsid w:val="00840960"/>
    <w:rsid w:val="00847668"/>
    <w:rsid w:val="00853840"/>
    <w:rsid w:val="00853F5D"/>
    <w:rsid w:val="00855B4A"/>
    <w:rsid w:val="008562D0"/>
    <w:rsid w:val="00862093"/>
    <w:rsid w:val="008620E7"/>
    <w:rsid w:val="00862293"/>
    <w:rsid w:val="00870846"/>
    <w:rsid w:val="00872D3F"/>
    <w:rsid w:val="00875B1B"/>
    <w:rsid w:val="00875E0A"/>
    <w:rsid w:val="00876D94"/>
    <w:rsid w:val="00876F25"/>
    <w:rsid w:val="00886B71"/>
    <w:rsid w:val="0088733B"/>
    <w:rsid w:val="008901BB"/>
    <w:rsid w:val="00890F1B"/>
    <w:rsid w:val="00891D0A"/>
    <w:rsid w:val="00894003"/>
    <w:rsid w:val="00895616"/>
    <w:rsid w:val="008A0998"/>
    <w:rsid w:val="008A1CAB"/>
    <w:rsid w:val="008A37A4"/>
    <w:rsid w:val="008A46B6"/>
    <w:rsid w:val="008A7FE0"/>
    <w:rsid w:val="008B3865"/>
    <w:rsid w:val="008B649A"/>
    <w:rsid w:val="008B6513"/>
    <w:rsid w:val="008B6979"/>
    <w:rsid w:val="008C6696"/>
    <w:rsid w:val="008C6DCD"/>
    <w:rsid w:val="008D3332"/>
    <w:rsid w:val="008E045F"/>
    <w:rsid w:val="008E1913"/>
    <w:rsid w:val="008E3676"/>
    <w:rsid w:val="008E4186"/>
    <w:rsid w:val="008E7CC4"/>
    <w:rsid w:val="008F1C16"/>
    <w:rsid w:val="008F5723"/>
    <w:rsid w:val="008F7059"/>
    <w:rsid w:val="008F7EA2"/>
    <w:rsid w:val="009011A9"/>
    <w:rsid w:val="00911456"/>
    <w:rsid w:val="0091271D"/>
    <w:rsid w:val="00915E83"/>
    <w:rsid w:val="00916ABE"/>
    <w:rsid w:val="0092291D"/>
    <w:rsid w:val="00922E6F"/>
    <w:rsid w:val="00923693"/>
    <w:rsid w:val="00927707"/>
    <w:rsid w:val="00930A05"/>
    <w:rsid w:val="00932557"/>
    <w:rsid w:val="00946231"/>
    <w:rsid w:val="0095153E"/>
    <w:rsid w:val="00952BB5"/>
    <w:rsid w:val="00954741"/>
    <w:rsid w:val="0095493B"/>
    <w:rsid w:val="00957419"/>
    <w:rsid w:val="009576A9"/>
    <w:rsid w:val="00964542"/>
    <w:rsid w:val="00964D48"/>
    <w:rsid w:val="0096514D"/>
    <w:rsid w:val="009651D3"/>
    <w:rsid w:val="00973980"/>
    <w:rsid w:val="00973DEF"/>
    <w:rsid w:val="00981727"/>
    <w:rsid w:val="00986423"/>
    <w:rsid w:val="00986746"/>
    <w:rsid w:val="00991D2B"/>
    <w:rsid w:val="00995421"/>
    <w:rsid w:val="009A19D3"/>
    <w:rsid w:val="009A3094"/>
    <w:rsid w:val="009A330C"/>
    <w:rsid w:val="009A5737"/>
    <w:rsid w:val="009A5781"/>
    <w:rsid w:val="009B4CB1"/>
    <w:rsid w:val="009B577C"/>
    <w:rsid w:val="009B66C2"/>
    <w:rsid w:val="009C12AA"/>
    <w:rsid w:val="009C3861"/>
    <w:rsid w:val="009D06C0"/>
    <w:rsid w:val="009D15DA"/>
    <w:rsid w:val="009D1F02"/>
    <w:rsid w:val="009D290C"/>
    <w:rsid w:val="009D561E"/>
    <w:rsid w:val="009D6A65"/>
    <w:rsid w:val="009E1DD4"/>
    <w:rsid w:val="009E34D9"/>
    <w:rsid w:val="009E57C5"/>
    <w:rsid w:val="009F4A4C"/>
    <w:rsid w:val="009F4DB7"/>
    <w:rsid w:val="009F68CA"/>
    <w:rsid w:val="009F7781"/>
    <w:rsid w:val="00A01759"/>
    <w:rsid w:val="00A02013"/>
    <w:rsid w:val="00A058FB"/>
    <w:rsid w:val="00A06670"/>
    <w:rsid w:val="00A12004"/>
    <w:rsid w:val="00A145A1"/>
    <w:rsid w:val="00A15605"/>
    <w:rsid w:val="00A16207"/>
    <w:rsid w:val="00A20E89"/>
    <w:rsid w:val="00A241A7"/>
    <w:rsid w:val="00A26AA2"/>
    <w:rsid w:val="00A2725F"/>
    <w:rsid w:val="00A40B32"/>
    <w:rsid w:val="00A434D4"/>
    <w:rsid w:val="00A445FE"/>
    <w:rsid w:val="00A46529"/>
    <w:rsid w:val="00A46EE7"/>
    <w:rsid w:val="00A477DF"/>
    <w:rsid w:val="00A510A7"/>
    <w:rsid w:val="00A51CF4"/>
    <w:rsid w:val="00A5345A"/>
    <w:rsid w:val="00A631B0"/>
    <w:rsid w:val="00A6696A"/>
    <w:rsid w:val="00A82426"/>
    <w:rsid w:val="00A84A25"/>
    <w:rsid w:val="00A90C7A"/>
    <w:rsid w:val="00A93945"/>
    <w:rsid w:val="00A93E42"/>
    <w:rsid w:val="00A94A10"/>
    <w:rsid w:val="00A965C7"/>
    <w:rsid w:val="00AA22AD"/>
    <w:rsid w:val="00AA6357"/>
    <w:rsid w:val="00AA64D7"/>
    <w:rsid w:val="00AB100C"/>
    <w:rsid w:val="00AB3706"/>
    <w:rsid w:val="00AB60F6"/>
    <w:rsid w:val="00AB6B14"/>
    <w:rsid w:val="00AC36B6"/>
    <w:rsid w:val="00AC5372"/>
    <w:rsid w:val="00AC5733"/>
    <w:rsid w:val="00AD3160"/>
    <w:rsid w:val="00AD45E7"/>
    <w:rsid w:val="00AD5358"/>
    <w:rsid w:val="00AE0F66"/>
    <w:rsid w:val="00AE4E8A"/>
    <w:rsid w:val="00AE56D1"/>
    <w:rsid w:val="00AF372E"/>
    <w:rsid w:val="00B029BA"/>
    <w:rsid w:val="00B06E79"/>
    <w:rsid w:val="00B10847"/>
    <w:rsid w:val="00B1325B"/>
    <w:rsid w:val="00B15799"/>
    <w:rsid w:val="00B24D93"/>
    <w:rsid w:val="00B27FED"/>
    <w:rsid w:val="00B31436"/>
    <w:rsid w:val="00B35E2F"/>
    <w:rsid w:val="00B4255E"/>
    <w:rsid w:val="00B43F4F"/>
    <w:rsid w:val="00B45032"/>
    <w:rsid w:val="00B463BC"/>
    <w:rsid w:val="00B5387A"/>
    <w:rsid w:val="00B57C7A"/>
    <w:rsid w:val="00B61F6D"/>
    <w:rsid w:val="00B6318B"/>
    <w:rsid w:val="00B705B1"/>
    <w:rsid w:val="00B70A36"/>
    <w:rsid w:val="00B7224D"/>
    <w:rsid w:val="00B7270C"/>
    <w:rsid w:val="00B73EE9"/>
    <w:rsid w:val="00B74023"/>
    <w:rsid w:val="00B7464F"/>
    <w:rsid w:val="00B779D3"/>
    <w:rsid w:val="00B829CC"/>
    <w:rsid w:val="00B84255"/>
    <w:rsid w:val="00B84819"/>
    <w:rsid w:val="00B852EB"/>
    <w:rsid w:val="00B90346"/>
    <w:rsid w:val="00BA2FE1"/>
    <w:rsid w:val="00BA44C8"/>
    <w:rsid w:val="00BA5081"/>
    <w:rsid w:val="00BA7339"/>
    <w:rsid w:val="00BB07CB"/>
    <w:rsid w:val="00BB1E1F"/>
    <w:rsid w:val="00BB1F06"/>
    <w:rsid w:val="00BB555A"/>
    <w:rsid w:val="00BC2B73"/>
    <w:rsid w:val="00BC401B"/>
    <w:rsid w:val="00BC6B82"/>
    <w:rsid w:val="00BD36B5"/>
    <w:rsid w:val="00BD6100"/>
    <w:rsid w:val="00BE02DB"/>
    <w:rsid w:val="00BE2BFA"/>
    <w:rsid w:val="00BE38D8"/>
    <w:rsid w:val="00BE7BFE"/>
    <w:rsid w:val="00BF0D73"/>
    <w:rsid w:val="00BF3A17"/>
    <w:rsid w:val="00BF6F3F"/>
    <w:rsid w:val="00C03B75"/>
    <w:rsid w:val="00C056A0"/>
    <w:rsid w:val="00C06D0B"/>
    <w:rsid w:val="00C10C0D"/>
    <w:rsid w:val="00C155CF"/>
    <w:rsid w:val="00C209AC"/>
    <w:rsid w:val="00C2153F"/>
    <w:rsid w:val="00C21C86"/>
    <w:rsid w:val="00C2239D"/>
    <w:rsid w:val="00C232B7"/>
    <w:rsid w:val="00C2617D"/>
    <w:rsid w:val="00C26DA9"/>
    <w:rsid w:val="00C319F4"/>
    <w:rsid w:val="00C352A5"/>
    <w:rsid w:val="00C36D66"/>
    <w:rsid w:val="00C43F90"/>
    <w:rsid w:val="00C51AE4"/>
    <w:rsid w:val="00C538B7"/>
    <w:rsid w:val="00C56339"/>
    <w:rsid w:val="00C57CA6"/>
    <w:rsid w:val="00C57DC9"/>
    <w:rsid w:val="00C61EEA"/>
    <w:rsid w:val="00C6378F"/>
    <w:rsid w:val="00C65139"/>
    <w:rsid w:val="00C66230"/>
    <w:rsid w:val="00C724E5"/>
    <w:rsid w:val="00C74286"/>
    <w:rsid w:val="00C7452B"/>
    <w:rsid w:val="00C74C5D"/>
    <w:rsid w:val="00C75A2B"/>
    <w:rsid w:val="00C762A2"/>
    <w:rsid w:val="00C80D4B"/>
    <w:rsid w:val="00C83939"/>
    <w:rsid w:val="00C8581E"/>
    <w:rsid w:val="00C8705E"/>
    <w:rsid w:val="00C93F25"/>
    <w:rsid w:val="00CA15B0"/>
    <w:rsid w:val="00CA7F25"/>
    <w:rsid w:val="00CB1B4C"/>
    <w:rsid w:val="00CB2ACD"/>
    <w:rsid w:val="00CC25F2"/>
    <w:rsid w:val="00CC288D"/>
    <w:rsid w:val="00CD1B86"/>
    <w:rsid w:val="00CD32A2"/>
    <w:rsid w:val="00CD4B0E"/>
    <w:rsid w:val="00CE0CD6"/>
    <w:rsid w:val="00CE350D"/>
    <w:rsid w:val="00CF2D6D"/>
    <w:rsid w:val="00CF6DDF"/>
    <w:rsid w:val="00CF74BA"/>
    <w:rsid w:val="00D0022A"/>
    <w:rsid w:val="00D033F4"/>
    <w:rsid w:val="00D10D0B"/>
    <w:rsid w:val="00D117C8"/>
    <w:rsid w:val="00D11DA8"/>
    <w:rsid w:val="00D127EF"/>
    <w:rsid w:val="00D12E2F"/>
    <w:rsid w:val="00D21C51"/>
    <w:rsid w:val="00D2216E"/>
    <w:rsid w:val="00D23326"/>
    <w:rsid w:val="00D26CE4"/>
    <w:rsid w:val="00D31961"/>
    <w:rsid w:val="00D35380"/>
    <w:rsid w:val="00D353C2"/>
    <w:rsid w:val="00D365BA"/>
    <w:rsid w:val="00D36715"/>
    <w:rsid w:val="00D36A51"/>
    <w:rsid w:val="00D40733"/>
    <w:rsid w:val="00D4106E"/>
    <w:rsid w:val="00D41616"/>
    <w:rsid w:val="00D416D8"/>
    <w:rsid w:val="00D42EB9"/>
    <w:rsid w:val="00D4705D"/>
    <w:rsid w:val="00D47546"/>
    <w:rsid w:val="00D52A66"/>
    <w:rsid w:val="00D56D45"/>
    <w:rsid w:val="00D57AFA"/>
    <w:rsid w:val="00D65D10"/>
    <w:rsid w:val="00D67E3A"/>
    <w:rsid w:val="00D752E2"/>
    <w:rsid w:val="00D76437"/>
    <w:rsid w:val="00D80F73"/>
    <w:rsid w:val="00D831BC"/>
    <w:rsid w:val="00D86BCA"/>
    <w:rsid w:val="00D87B42"/>
    <w:rsid w:val="00DA0D3F"/>
    <w:rsid w:val="00DA5199"/>
    <w:rsid w:val="00DA753F"/>
    <w:rsid w:val="00DC2B0D"/>
    <w:rsid w:val="00DC35B0"/>
    <w:rsid w:val="00DC6923"/>
    <w:rsid w:val="00DC6B6A"/>
    <w:rsid w:val="00DD0E96"/>
    <w:rsid w:val="00DD173F"/>
    <w:rsid w:val="00E02890"/>
    <w:rsid w:val="00E031D8"/>
    <w:rsid w:val="00E06AB4"/>
    <w:rsid w:val="00E070A5"/>
    <w:rsid w:val="00E075BA"/>
    <w:rsid w:val="00E16918"/>
    <w:rsid w:val="00E25C65"/>
    <w:rsid w:val="00E332A0"/>
    <w:rsid w:val="00E33C52"/>
    <w:rsid w:val="00E5365D"/>
    <w:rsid w:val="00E551A7"/>
    <w:rsid w:val="00E5565D"/>
    <w:rsid w:val="00E56588"/>
    <w:rsid w:val="00E62A1E"/>
    <w:rsid w:val="00E67D7C"/>
    <w:rsid w:val="00E778BD"/>
    <w:rsid w:val="00E7790E"/>
    <w:rsid w:val="00E84626"/>
    <w:rsid w:val="00E86783"/>
    <w:rsid w:val="00E87929"/>
    <w:rsid w:val="00E9130D"/>
    <w:rsid w:val="00E9483A"/>
    <w:rsid w:val="00E97C1B"/>
    <w:rsid w:val="00EA62EA"/>
    <w:rsid w:val="00EA7A2C"/>
    <w:rsid w:val="00EB7922"/>
    <w:rsid w:val="00EC0B26"/>
    <w:rsid w:val="00EC3E87"/>
    <w:rsid w:val="00EC7830"/>
    <w:rsid w:val="00ED3192"/>
    <w:rsid w:val="00ED6505"/>
    <w:rsid w:val="00ED75C0"/>
    <w:rsid w:val="00ED7D63"/>
    <w:rsid w:val="00EE0612"/>
    <w:rsid w:val="00EE2887"/>
    <w:rsid w:val="00EE49DE"/>
    <w:rsid w:val="00EE643C"/>
    <w:rsid w:val="00EE7152"/>
    <w:rsid w:val="00EF30A5"/>
    <w:rsid w:val="00EF4356"/>
    <w:rsid w:val="00F052A4"/>
    <w:rsid w:val="00F056CF"/>
    <w:rsid w:val="00F11259"/>
    <w:rsid w:val="00F1137B"/>
    <w:rsid w:val="00F11C91"/>
    <w:rsid w:val="00F15CA9"/>
    <w:rsid w:val="00F16CF1"/>
    <w:rsid w:val="00F17A68"/>
    <w:rsid w:val="00F20182"/>
    <w:rsid w:val="00F24120"/>
    <w:rsid w:val="00F2508D"/>
    <w:rsid w:val="00F27BBF"/>
    <w:rsid w:val="00F330E5"/>
    <w:rsid w:val="00F363FB"/>
    <w:rsid w:val="00F36CC4"/>
    <w:rsid w:val="00F410D7"/>
    <w:rsid w:val="00F417A6"/>
    <w:rsid w:val="00F429C2"/>
    <w:rsid w:val="00F44B91"/>
    <w:rsid w:val="00F479BD"/>
    <w:rsid w:val="00F5040C"/>
    <w:rsid w:val="00F507DC"/>
    <w:rsid w:val="00F50F0E"/>
    <w:rsid w:val="00F51D3A"/>
    <w:rsid w:val="00F560B9"/>
    <w:rsid w:val="00F60435"/>
    <w:rsid w:val="00F62DE2"/>
    <w:rsid w:val="00F653F0"/>
    <w:rsid w:val="00F71EB1"/>
    <w:rsid w:val="00F746F9"/>
    <w:rsid w:val="00F74A63"/>
    <w:rsid w:val="00F75FEF"/>
    <w:rsid w:val="00F8129B"/>
    <w:rsid w:val="00F87C3D"/>
    <w:rsid w:val="00F9133D"/>
    <w:rsid w:val="00F9295B"/>
    <w:rsid w:val="00F96D13"/>
    <w:rsid w:val="00F97715"/>
    <w:rsid w:val="00FB0A7F"/>
    <w:rsid w:val="00FB108A"/>
    <w:rsid w:val="00FB2C5A"/>
    <w:rsid w:val="00FB4122"/>
    <w:rsid w:val="00FB519A"/>
    <w:rsid w:val="00FB7144"/>
    <w:rsid w:val="00FB77E9"/>
    <w:rsid w:val="00FB7DFD"/>
    <w:rsid w:val="00FC0D47"/>
    <w:rsid w:val="00FC2661"/>
    <w:rsid w:val="00FC48FE"/>
    <w:rsid w:val="00FC4A8F"/>
    <w:rsid w:val="00FC4B33"/>
    <w:rsid w:val="00FD6280"/>
    <w:rsid w:val="00FD766E"/>
    <w:rsid w:val="00FE0DB8"/>
    <w:rsid w:val="00FE1A71"/>
    <w:rsid w:val="00FE20F7"/>
    <w:rsid w:val="00FE5C50"/>
    <w:rsid w:val="00FE7BA6"/>
    <w:rsid w:val="00FF2CBA"/>
    <w:rsid w:val="31D3DB77"/>
    <w:rsid w:val="3205115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F0547"/>
  <w15:docId w15:val="{C8102B3E-B1D3-4667-9BA3-C87D75A2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link w:val="Kop4Char"/>
    <w:qFormat/>
    <w:rsid w:val="00FB7DFD"/>
    <w:pPr>
      <w:spacing w:before="120" w:after="120"/>
      <w:outlineLvl w:val="3"/>
    </w:pPr>
    <w:rPr>
      <w:b/>
      <w:u w:val="single"/>
    </w:rPr>
  </w:style>
  <w:style w:type="paragraph" w:styleId="Kop5">
    <w:name w:val="heading 5"/>
    <w:basedOn w:val="Kop4"/>
    <w:next w:val="Standaard"/>
    <w:link w:val="Kop5Char"/>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FE7BA6"/>
    <w:rPr>
      <w:rFonts w:ascii="Calibri" w:hAnsi="Calibri"/>
      <w:b/>
      <w:u w:val="single"/>
      <w:lang w:val="nl-BE" w:eastAsia="nl-NL"/>
    </w:rPr>
  </w:style>
  <w:style w:type="paragraph" w:styleId="Ballontekst">
    <w:name w:val="Balloon Text"/>
    <w:basedOn w:val="Standaard"/>
    <w:link w:val="BallontekstChar"/>
    <w:rsid w:val="00A46EE7"/>
    <w:rPr>
      <w:rFonts w:ascii="Segoe UI" w:hAnsi="Segoe UI" w:cs="Segoe UI"/>
      <w:sz w:val="18"/>
      <w:szCs w:val="18"/>
    </w:rPr>
  </w:style>
  <w:style w:type="character" w:customStyle="1" w:styleId="BallontekstChar">
    <w:name w:val="Ballontekst Char"/>
    <w:basedOn w:val="Standaardalinea-lettertype"/>
    <w:link w:val="Ballontekst"/>
    <w:rsid w:val="00A46EE7"/>
    <w:rPr>
      <w:rFonts w:ascii="Segoe UI" w:hAnsi="Segoe UI" w:cs="Segoe UI"/>
      <w:sz w:val="18"/>
      <w:szCs w:val="18"/>
      <w:lang w:val="nl-BE" w:eastAsia="nl-NL"/>
    </w:rPr>
  </w:style>
  <w:style w:type="paragraph" w:styleId="Plattetekst">
    <w:name w:val="Body Text"/>
    <w:basedOn w:val="Standaard"/>
    <w:link w:val="PlattetekstChar"/>
    <w:uiPriority w:val="1"/>
    <w:qFormat/>
    <w:rsid w:val="00F27BBF"/>
    <w:pPr>
      <w:widowControl w:val="0"/>
      <w:autoSpaceDE w:val="0"/>
      <w:autoSpaceDN w:val="0"/>
      <w:ind w:left="112"/>
      <w:jc w:val="left"/>
    </w:pPr>
    <w:rPr>
      <w:rFonts w:eastAsia="Calibri" w:cs="Calibri"/>
      <w:lang w:val="nl-NL" w:eastAsia="en-US"/>
    </w:rPr>
  </w:style>
  <w:style w:type="character" w:customStyle="1" w:styleId="PlattetekstChar">
    <w:name w:val="Platte tekst Char"/>
    <w:basedOn w:val="Standaardalinea-lettertype"/>
    <w:link w:val="Plattetekst"/>
    <w:uiPriority w:val="1"/>
    <w:rsid w:val="00F27BBF"/>
    <w:rPr>
      <w:rFonts w:ascii="Calibri" w:eastAsia="Calibri" w:hAnsi="Calibri" w:cs="Calibri"/>
      <w:lang w:val="nl-NL"/>
    </w:rPr>
  </w:style>
  <w:style w:type="character" w:customStyle="1" w:styleId="Kop4Char">
    <w:name w:val="Kop 4 Char"/>
    <w:basedOn w:val="Standaardalinea-lettertype"/>
    <w:link w:val="Kop4"/>
    <w:rsid w:val="00B829CC"/>
    <w:rPr>
      <w:rFonts w:ascii="Calibri" w:hAnsi="Calibri"/>
      <w:b/>
      <w:u w:val="single"/>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D50CE-296D-4E91-9E04-1F20D3437328}">
  <ds:schemaRefs>
    <ds:schemaRef ds:uri="http://schemas.openxmlformats.org/officeDocument/2006/bibliography"/>
  </ds:schemaRefs>
</ds:datastoreItem>
</file>

<file path=customXml/itemProps2.xml><?xml version="1.0" encoding="utf-8"?>
<ds:datastoreItem xmlns:ds="http://schemas.openxmlformats.org/officeDocument/2006/customXml" ds:itemID="{DD656E8A-6BDB-4B48-BC14-8B60D3AFDA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5A2849-1161-425B-81FB-37FD691A1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F5790-8B8C-4443-AE40-F6C34D02E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66</TotalTime>
  <Pages>8</Pages>
  <Words>2643</Words>
  <Characters>15225</Characters>
  <Application>Microsoft Office Word</Application>
  <DocSecurity>0</DocSecurity>
  <Lines>126</Lines>
  <Paragraphs>35</Paragraphs>
  <ScaleCrop>false</ScaleCrop>
  <Company>CAAA vzw</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cp:lastModifiedBy>Stijn Vuylsteke</cp:lastModifiedBy>
  <cp:revision>207</cp:revision>
  <cp:lastPrinted>2023-11-17T09:49:00Z</cp:lastPrinted>
  <dcterms:created xsi:type="dcterms:W3CDTF">2019-07-16T21:49:00Z</dcterms:created>
  <dcterms:modified xsi:type="dcterms:W3CDTF">2024-10-03T07:54:00Z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