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AA341" w14:textId="6D929582" w:rsidR="00E070A5" w:rsidRPr="00B151FA" w:rsidRDefault="00B151FA" w:rsidP="57BE9F75">
      <w:pPr>
        <w:pStyle w:val="Kop3"/>
        <w:rPr>
          <w:rStyle w:val="Referentie"/>
          <w:lang w:val="fr-FR"/>
        </w:rPr>
      </w:pPr>
      <w:bookmarkStart w:id="0" w:name="_Toc245261915"/>
      <w:bookmarkStart w:id="1" w:name="_Toc245261916"/>
      <w:bookmarkStart w:id="2" w:name="_Toc245284156"/>
      <w:bookmarkStart w:id="3" w:name="_Toc245284157"/>
      <w:bookmarkStart w:id="4" w:name="_Toc253743548"/>
      <w:bookmarkStart w:id="5" w:name="_Toc253743549"/>
      <w:bookmarkStart w:id="6" w:name="_Toc253743582"/>
      <w:bookmarkStart w:id="7" w:name="_Toc253743583"/>
      <w:bookmarkStart w:id="8" w:name="_Toc253743629"/>
      <w:bookmarkStart w:id="9" w:name="_Toc253743630"/>
      <w:bookmarkStart w:id="10" w:name="_Toc253743716"/>
      <w:bookmarkStart w:id="11" w:name="_Toc253743717"/>
      <w:bookmarkStart w:id="12" w:name="_Toc253743981"/>
      <w:bookmarkStart w:id="13" w:name="_Toc253743983"/>
      <w:bookmarkStart w:id="14" w:name="_Toc253744340"/>
      <w:bookmarkStart w:id="15" w:name="_Toc253744341"/>
      <w:bookmarkStart w:id="16" w:name="_Toc255303578"/>
      <w:bookmarkStart w:id="17" w:name="_Toc255303579"/>
      <w:r>
        <w:rPr>
          <w:lang w:val="fr-FR"/>
        </w:rPr>
        <w:t>A</w:t>
      </w:r>
      <w:r w:rsidRPr="00AB421C">
        <w:rPr>
          <w:lang w:val="fr-FR"/>
        </w:rPr>
        <w:t xml:space="preserve">érateur à clapet à </w:t>
      </w:r>
      <w:proofErr w:type="spellStart"/>
      <w:r w:rsidRPr="00AB421C">
        <w:rPr>
          <w:lang w:val="fr-FR"/>
        </w:rPr>
        <w:t>regulation</w:t>
      </w:r>
      <w:proofErr w:type="spellEnd"/>
      <w:r w:rsidRPr="00AB421C">
        <w:rPr>
          <w:lang w:val="fr-FR"/>
        </w:rPr>
        <w:t xml:space="preserve"> électronique</w:t>
      </w:r>
      <w:r w:rsidRPr="00AB421C">
        <w:rPr>
          <w:rStyle w:val="MeetChar"/>
          <w:lang w:val="fr-FR"/>
        </w:rPr>
        <w:t xml:space="preserve"> </w:t>
      </w:r>
      <w:r>
        <w:rPr>
          <w:rStyle w:val="MeetChar"/>
          <w:lang w:val="fr-FR"/>
        </w:rPr>
        <w:t xml:space="preserve"> </w:t>
      </w:r>
      <w:r w:rsidR="1415A13A" w:rsidRPr="00B151FA">
        <w:rPr>
          <w:rStyle w:val="MeetChar"/>
          <w:rFonts w:eastAsia="Calibri" w:cs="Calibri"/>
          <w:bCs/>
          <w:szCs w:val="24"/>
          <w:lang w:val="fr-FR"/>
        </w:rPr>
        <w:t>VH  mm</w:t>
      </w:r>
      <w:r w:rsidR="1415A13A" w:rsidRPr="00B151FA">
        <w:rPr>
          <w:rStyle w:val="MerkChar"/>
          <w:rFonts w:eastAsia="Calibri" w:cs="Calibri"/>
          <w:bCs/>
          <w:szCs w:val="24"/>
          <w:lang w:val="fr-FR"/>
        </w:rPr>
        <w:t xml:space="preserve">  </w:t>
      </w:r>
      <w:r w:rsidR="00857137" w:rsidRPr="00B151FA">
        <w:rPr>
          <w:rStyle w:val="Referentie"/>
          <w:lang w:val="fr-FR"/>
        </w:rPr>
        <w:t>DUCO</w:t>
      </w:r>
      <w:r w:rsidR="0072049F" w:rsidRPr="00B151FA">
        <w:rPr>
          <w:rStyle w:val="Referentie"/>
          <w:lang w:val="fr-FR"/>
        </w:rPr>
        <w:t xml:space="preserve"> ‘Ventilation &amp; Sun Control’</w:t>
      </w:r>
      <w:r w:rsidR="00E070A5" w:rsidRPr="00B151FA">
        <w:rPr>
          <w:rStyle w:val="Referentie"/>
          <w:lang w:val="fr-FR"/>
        </w:rPr>
        <w:t xml:space="preserve"> </w:t>
      </w:r>
      <w:r w:rsidR="005C4409" w:rsidRPr="00B151FA">
        <w:rPr>
          <w:rStyle w:val="Referentie"/>
          <w:lang w:val="fr-FR"/>
        </w:rPr>
        <w:t xml:space="preserve"> </w:t>
      </w:r>
      <w:proofErr w:type="spellStart"/>
      <w:r w:rsidR="3C607B8D" w:rsidRPr="00B151FA">
        <w:rPr>
          <w:rStyle w:val="Referentie"/>
          <w:lang w:val="fr-FR"/>
        </w:rPr>
        <w:t>TronicVent</w:t>
      </w:r>
      <w:proofErr w:type="spellEnd"/>
      <w:r w:rsidR="3C607B8D" w:rsidRPr="00B151FA">
        <w:rPr>
          <w:rStyle w:val="Referentie"/>
          <w:lang w:val="fr-FR"/>
        </w:rPr>
        <w:t xml:space="preserve"> </w:t>
      </w:r>
      <w:r w:rsidR="00B647FE" w:rsidRPr="00B151FA">
        <w:rPr>
          <w:rStyle w:val="Referentie"/>
          <w:lang w:val="fr-FR"/>
        </w:rPr>
        <w:t>CK</w:t>
      </w:r>
      <w:r w:rsidR="3EA5DF30" w:rsidRPr="00B151FA">
        <w:rPr>
          <w:rStyle w:val="Referentie"/>
          <w:lang w:val="fr-FR"/>
        </w:rPr>
        <w:t xml:space="preserve"> </w:t>
      </w:r>
      <w:r w:rsidR="00224311" w:rsidRPr="00B151FA">
        <w:rPr>
          <w:rStyle w:val="Referentie"/>
          <w:lang w:val="fr-FR"/>
        </w:rPr>
        <w:t>(</w:t>
      </w:r>
      <w:r w:rsidR="3EA5DF30" w:rsidRPr="00B151FA">
        <w:rPr>
          <w:rStyle w:val="Referentie"/>
          <w:lang w:val="fr-FR"/>
        </w:rPr>
        <w:t>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0C657E" w:rsidRPr="00B151FA">
        <w:rPr>
          <w:rStyle w:val="Referentie"/>
          <w:lang w:val="fr-FR"/>
        </w:rPr>
        <w:t>K+)</w:t>
      </w:r>
    </w:p>
    <w:p w14:paraId="400A85AE" w14:textId="77777777" w:rsidR="0028343B" w:rsidRDefault="0028343B" w:rsidP="0028343B">
      <w:pPr>
        <w:pStyle w:val="Kop5"/>
      </w:pPr>
      <w:proofErr w:type="spellStart"/>
      <w:r>
        <w:t>Description</w:t>
      </w:r>
      <w:proofErr w:type="spellEnd"/>
    </w:p>
    <w:p w14:paraId="7EC031FB" w14:textId="77777777" w:rsidR="00AC692D" w:rsidRDefault="0028343B" w:rsidP="00AC692D">
      <w:pPr>
        <w:rPr>
          <w:lang w:val="fr-FR"/>
        </w:rPr>
      </w:pPr>
      <w:r w:rsidRPr="00093149">
        <w:rPr>
          <w:rStyle w:val="MerkChar"/>
          <w:color w:val="auto"/>
          <w:lang w:val="fr-FR"/>
        </w:rPr>
        <w:t>L</w:t>
      </w:r>
      <w:r w:rsidR="00224311" w:rsidRPr="00093149">
        <w:rPr>
          <w:rStyle w:val="MerkChar"/>
          <w:color w:val="auto"/>
          <w:lang w:val="fr-FR"/>
        </w:rPr>
        <w:t xml:space="preserve">e </w:t>
      </w:r>
      <w:proofErr w:type="spellStart"/>
      <w:r w:rsidR="00224311" w:rsidRPr="00093149">
        <w:rPr>
          <w:rStyle w:val="CarMarque"/>
          <w:lang w:val="fr-FR"/>
        </w:rPr>
        <w:t>TronicVent</w:t>
      </w:r>
      <w:proofErr w:type="spellEnd"/>
      <w:r w:rsidR="00224311" w:rsidRPr="00093149">
        <w:rPr>
          <w:rStyle w:val="CarMarque"/>
          <w:lang w:val="fr-FR"/>
        </w:rPr>
        <w:t xml:space="preserve"> CK</w:t>
      </w:r>
      <w:r w:rsidR="00224311" w:rsidRPr="00093149">
        <w:rPr>
          <w:rStyle w:val="MerkChar"/>
          <w:color w:val="auto"/>
          <w:lang w:val="fr-FR"/>
        </w:rPr>
        <w:t xml:space="preserve"> </w:t>
      </w:r>
      <w:r w:rsidR="00093149" w:rsidRPr="0024360B">
        <w:rPr>
          <w:rStyle w:val="MerkChar"/>
          <w:color w:val="auto"/>
          <w:lang w:val="fr-FR"/>
        </w:rPr>
        <w:t>est une g</w:t>
      </w:r>
      <w:r w:rsidR="00093149" w:rsidRPr="0024360B">
        <w:rPr>
          <w:lang w:val="fr-FR"/>
        </w:rPr>
        <w:t>rille d'aération en aluminium, isolée thermiquement</w:t>
      </w:r>
      <w:r w:rsidR="00093149">
        <w:rPr>
          <w:rStyle w:val="MerkChar"/>
          <w:color w:val="auto"/>
          <w:lang w:val="fr-FR"/>
        </w:rPr>
        <w:t xml:space="preserve"> </w:t>
      </w:r>
      <w:r w:rsidR="00093149" w:rsidRPr="2CC8BABD">
        <w:rPr>
          <w:lang w:val="fr-FR"/>
        </w:rPr>
        <w:t xml:space="preserve">à monter sur la fenêtre et avec commande électronique </w:t>
      </w:r>
      <w:r w:rsidR="00093149" w:rsidRPr="00C052FC">
        <w:rPr>
          <w:lang w:val="fr-FR"/>
        </w:rPr>
        <w:t xml:space="preserve">et clapet autoréglable </w:t>
      </w:r>
      <w:r w:rsidR="00093149">
        <w:rPr>
          <w:lang w:val="fr-FR"/>
        </w:rPr>
        <w:t xml:space="preserve">en standard </w:t>
      </w:r>
      <w:r w:rsidR="00093149" w:rsidRPr="00E67373">
        <w:rPr>
          <w:lang w:val="fr-FR"/>
        </w:rPr>
        <w:t xml:space="preserve">pour l'apport d'air frais dans les pièces de vie. </w:t>
      </w:r>
      <w:r w:rsidR="00093149" w:rsidRPr="00AC692D">
        <w:rPr>
          <w:lang w:val="fr-FR"/>
        </w:rPr>
        <w:t>La grille est munie d’une aile de recouvrement de 15 mm pour placement dans une niche</w:t>
      </w:r>
      <w:r w:rsidR="0076279F" w:rsidRPr="00AC692D">
        <w:rPr>
          <w:lang w:val="fr-FR"/>
        </w:rPr>
        <w:t xml:space="preserve"> </w:t>
      </w:r>
      <w:r w:rsidR="00AC692D" w:rsidRPr="502D32C9">
        <w:rPr>
          <w:lang w:val="fr-FR"/>
        </w:rPr>
        <w:t>Disponible en option en version acoustique pour les situations d'exposition au bruit léger (</w:t>
      </w:r>
      <w:r w:rsidR="00AC692D" w:rsidRPr="00A21391">
        <w:rPr>
          <w:rStyle w:val="CarMarque"/>
          <w:lang w:val="fr-FR"/>
        </w:rPr>
        <w:t>AK</w:t>
      </w:r>
      <w:r w:rsidR="00AC692D" w:rsidRPr="502D32C9">
        <w:rPr>
          <w:lang w:val="fr-FR"/>
        </w:rPr>
        <w:t>) et/ou fort (</w:t>
      </w:r>
      <w:r w:rsidR="00AC692D" w:rsidRPr="007136B6">
        <w:rPr>
          <w:rStyle w:val="CarMarque"/>
          <w:lang w:val="fr-FR"/>
        </w:rPr>
        <w:t>AK+</w:t>
      </w:r>
      <w:r w:rsidR="00AC692D" w:rsidRPr="502D32C9">
        <w:rPr>
          <w:lang w:val="fr-FR"/>
        </w:rPr>
        <w:t>).</w:t>
      </w:r>
    </w:p>
    <w:p w14:paraId="7E4DCADD" w14:textId="2E4A794C" w:rsidR="00130D42" w:rsidRPr="00AC692D" w:rsidRDefault="00130D42" w:rsidP="57BE9F75">
      <w:pPr>
        <w:rPr>
          <w:rFonts w:eastAsia="Calibri" w:cs="Calibri"/>
          <w:color w:val="000000" w:themeColor="text1"/>
          <w:lang w:val="fr-FR"/>
        </w:rPr>
      </w:pPr>
    </w:p>
    <w:p w14:paraId="173BDB2C" w14:textId="77777777" w:rsidR="00D94AF4" w:rsidRPr="00AB421C" w:rsidRDefault="00D94AF4" w:rsidP="00D94AF4">
      <w:pPr>
        <w:pStyle w:val="P68B1DB1-Lijstalinea1"/>
        <w:ind w:left="0"/>
        <w:rPr>
          <w:lang w:val="fr-FR"/>
        </w:rPr>
      </w:pPr>
      <w:r w:rsidRPr="00F42C62">
        <w:rPr>
          <w:lang w:val="fr-FR"/>
        </w:rPr>
        <w:t xml:space="preserve">Le clapet autoréglable présent en standard assure un gain d'énergie et un débit constant. Le clapet autoréglable veille à ce que le volume de ventilation reste le même lorsque le vent augmente, c'est-à-dire que l'augmentation du vent est atténuée. Le clapet autoréglable réagit parfaitement à des différences de pression à partir de </w:t>
      </w:r>
      <w:r>
        <w:rPr>
          <w:lang w:val="fr-FR"/>
        </w:rPr>
        <w:t>1</w:t>
      </w:r>
      <w:r w:rsidRPr="00F42C62">
        <w:rPr>
          <w:lang w:val="fr-FR"/>
        </w:rPr>
        <w:t xml:space="preserve"> Pa, évitant ainsi les courants d'air et limitant les pertes d'énergie et la </w:t>
      </w:r>
      <w:proofErr w:type="spellStart"/>
      <w:r w:rsidRPr="00F42C62">
        <w:rPr>
          <w:lang w:val="fr-FR"/>
        </w:rPr>
        <w:t>surventilation</w:t>
      </w:r>
      <w:proofErr w:type="spellEnd"/>
      <w:r w:rsidRPr="00F42C62">
        <w:rPr>
          <w:lang w:val="fr-FR"/>
        </w:rPr>
        <w:t>.</w:t>
      </w:r>
      <w:r>
        <w:rPr>
          <w:lang w:val="fr-FR"/>
        </w:rPr>
        <w:t xml:space="preserve"> </w:t>
      </w:r>
      <w:r w:rsidRPr="00AB421C">
        <w:rPr>
          <w:lang w:val="fr-FR"/>
        </w:rPr>
        <w:t xml:space="preserve">La longueur du clapet </w:t>
      </w:r>
      <w:r w:rsidRPr="00345E75">
        <w:rPr>
          <w:lang w:val="fr-FR"/>
        </w:rPr>
        <w:t xml:space="preserve">actionnable </w:t>
      </w:r>
      <w:r w:rsidRPr="00AB421C">
        <w:rPr>
          <w:lang w:val="fr-FR"/>
        </w:rPr>
        <w:t xml:space="preserve">peut être limitée en fonction du débit souhaité ou requis. </w:t>
      </w:r>
    </w:p>
    <w:p w14:paraId="6E53E64C" w14:textId="77777777" w:rsidR="00D94AF4" w:rsidRPr="004F4D64" w:rsidRDefault="00D94AF4" w:rsidP="00D94AF4">
      <w:pPr>
        <w:rPr>
          <w:highlight w:val="yellow"/>
          <w:lang w:val="fr-FR"/>
        </w:rPr>
      </w:pPr>
    </w:p>
    <w:p w14:paraId="23B6E99C" w14:textId="77777777" w:rsidR="00D94AF4" w:rsidRPr="004F4D64" w:rsidRDefault="00D94AF4" w:rsidP="00D94AF4">
      <w:pPr>
        <w:rPr>
          <w:rFonts w:eastAsia="Calibri" w:cs="Calibri"/>
          <w:lang w:val="fr-FR"/>
        </w:rPr>
      </w:pPr>
      <w:r w:rsidRPr="004F4D64">
        <w:rPr>
          <w:rFonts w:eastAsia="Calibri" w:cs="Calibri"/>
          <w:lang w:val="fr-FR"/>
        </w:rPr>
        <w:t xml:space="preserve">Le profil intérieur avec perforation invisible est facilement amovible, lavable et insectifuge. La grille intérieure assure un flux d’air ascendant et un climat intérieur confortable (effet </w:t>
      </w:r>
      <w:proofErr w:type="spellStart"/>
      <w:r w:rsidRPr="004F4D64">
        <w:rPr>
          <w:rFonts w:eastAsia="Calibri" w:cs="Calibri"/>
          <w:lang w:val="fr-FR"/>
        </w:rPr>
        <w:t>Coanda</w:t>
      </w:r>
      <w:proofErr w:type="spellEnd"/>
      <w:r w:rsidRPr="004F4D64">
        <w:rPr>
          <w:rFonts w:eastAsia="Calibri" w:cs="Calibri"/>
          <w:lang w:val="fr-FR"/>
        </w:rPr>
        <w:t>).</w:t>
      </w:r>
    </w:p>
    <w:p w14:paraId="3B2CC86F" w14:textId="77777777" w:rsidR="00D94AF4" w:rsidRPr="00026494" w:rsidRDefault="00D94AF4" w:rsidP="00D94AF4">
      <w:pPr>
        <w:rPr>
          <w:rFonts w:eastAsia="MS Mincho"/>
          <w:lang w:val="fr-FR"/>
        </w:rPr>
      </w:pPr>
    </w:p>
    <w:p w14:paraId="40121E18" w14:textId="77777777" w:rsidR="00D94AF4" w:rsidRPr="00AB421C" w:rsidRDefault="00D94AF4" w:rsidP="00D94AF4">
      <w:pPr>
        <w:pStyle w:val="P68B1DB1-Lijstalinea1"/>
        <w:ind w:left="0"/>
        <w:rPr>
          <w:lang w:val="fr-FR"/>
        </w:rPr>
      </w:pPr>
      <w:r w:rsidRPr="00AB421C">
        <w:rPr>
          <w:lang w:val="fr-FR"/>
        </w:rPr>
        <w:t>L'unité de commande interne et invisible règle le clapet de ventilation dans différentes positions. Cette unité de commande est installée ultérieurement par l'installateur</w:t>
      </w:r>
      <w:r>
        <w:rPr>
          <w:lang w:val="fr-FR"/>
        </w:rPr>
        <w:t xml:space="preserve"> </w:t>
      </w:r>
      <w:r w:rsidRPr="00AB421C">
        <w:rPr>
          <w:lang w:val="fr-FR"/>
        </w:rPr>
        <w:t>/</w:t>
      </w:r>
      <w:r>
        <w:rPr>
          <w:lang w:val="fr-FR"/>
        </w:rPr>
        <w:t xml:space="preserve"> </w:t>
      </w:r>
      <w:r w:rsidRPr="00AB421C">
        <w:rPr>
          <w:lang w:val="fr-FR"/>
        </w:rPr>
        <w:t>électricien.</w:t>
      </w:r>
    </w:p>
    <w:p w14:paraId="37144125" w14:textId="5CFDC733" w:rsidR="00130D42" w:rsidRPr="00D94AF4" w:rsidRDefault="00130D42" w:rsidP="57BE9F75">
      <w:pPr>
        <w:rPr>
          <w:rFonts w:eastAsia="Calibri" w:cs="Calibri"/>
          <w:color w:val="000000" w:themeColor="text1"/>
          <w:highlight w:val="yellow"/>
          <w:lang w:val="fr-FR"/>
        </w:rPr>
      </w:pPr>
    </w:p>
    <w:p w14:paraId="720316E8" w14:textId="101EA897" w:rsidR="00130D42" w:rsidRDefault="00D94AF4" w:rsidP="00C7375B">
      <w:pPr>
        <w:pStyle w:val="Kop5"/>
        <w:rPr>
          <w:rFonts w:eastAsia="Calibri"/>
          <w:lang w:val="nl-NL"/>
        </w:rPr>
      </w:pPr>
      <w:r>
        <w:rPr>
          <w:rFonts w:eastAsia="Calibri"/>
        </w:rPr>
        <w:t>Application</w:t>
      </w:r>
    </w:p>
    <w:p w14:paraId="120E2E28" w14:textId="77777777" w:rsidR="00CB372D" w:rsidRPr="006168D9" w:rsidRDefault="00CB372D" w:rsidP="00CB372D">
      <w:pPr>
        <w:pStyle w:val="Lijstalinea"/>
        <w:numPr>
          <w:ilvl w:val="0"/>
          <w:numId w:val="4"/>
        </w:numPr>
        <w:ind w:left="360"/>
        <w:rPr>
          <w:rFonts w:eastAsia="Calibri" w:cs="Calibri"/>
          <w:color w:val="000000" w:themeColor="text1"/>
          <w:lang w:val="nl-NL"/>
        </w:rPr>
      </w:pPr>
      <w:r w:rsidRPr="002B0A6E">
        <w:t>Traverse compacte</w:t>
      </w:r>
      <w:r>
        <w:rPr>
          <w:rFonts w:eastAsia="Calibri" w:cs="Calibri"/>
          <w:color w:val="000000" w:themeColor="text1"/>
          <w:lang w:val="nl-NL"/>
        </w:rPr>
        <w:t>.</w:t>
      </w:r>
    </w:p>
    <w:p w14:paraId="6633B62C" w14:textId="77D24CCC" w:rsidR="00415BA3" w:rsidRPr="009456A2" w:rsidRDefault="00AA5C49" w:rsidP="57BE9F75">
      <w:pPr>
        <w:pStyle w:val="Lijstalinea"/>
        <w:numPr>
          <w:ilvl w:val="0"/>
          <w:numId w:val="4"/>
        </w:numPr>
        <w:ind w:left="360"/>
        <w:rPr>
          <w:rFonts w:eastAsia="Calibri" w:cs="Calibri"/>
          <w:lang w:val="fr-FR"/>
        </w:rPr>
      </w:pPr>
      <w:r w:rsidRPr="009456A2">
        <w:rPr>
          <w:lang w:val="fr-FR"/>
        </w:rPr>
        <w:t>Installation de manière invisible derrière la brique de parement</w:t>
      </w:r>
      <w:r w:rsidR="00415BA3" w:rsidRPr="009456A2">
        <w:rPr>
          <w:rFonts w:eastAsia="Calibri" w:cs="Calibri"/>
          <w:lang w:val="fr-FR"/>
        </w:rPr>
        <w:t>.</w:t>
      </w:r>
    </w:p>
    <w:p w14:paraId="2002B3D6" w14:textId="76F847E2" w:rsidR="00130D42" w:rsidRPr="00FA3F81" w:rsidRDefault="00FA3F81" w:rsidP="57BE9F75">
      <w:pPr>
        <w:pStyle w:val="Lijstalinea"/>
        <w:numPr>
          <w:ilvl w:val="0"/>
          <w:numId w:val="4"/>
        </w:numPr>
        <w:ind w:left="360"/>
        <w:rPr>
          <w:rFonts w:eastAsia="Calibri" w:cs="Calibri"/>
          <w:color w:val="000000" w:themeColor="text1"/>
          <w:lang w:val="fr-FR"/>
        </w:rPr>
      </w:pPr>
      <w:r w:rsidRPr="002E6B73">
        <w:rPr>
          <w:lang w:val="fr-FR"/>
        </w:rPr>
        <w:t xml:space="preserve">Les applications soumises à des vents très violents comme les immeubles </w:t>
      </w:r>
      <w:r w:rsidRPr="005A0C19">
        <w:rPr>
          <w:lang w:val="fr-FR"/>
        </w:rPr>
        <w:t xml:space="preserve">de grande hauteur (jusqu’à </w:t>
      </w:r>
      <w:r>
        <w:rPr>
          <w:lang w:val="fr-FR"/>
        </w:rPr>
        <w:t>4</w:t>
      </w:r>
      <w:r w:rsidRPr="005A0C19">
        <w:rPr>
          <w:lang w:val="fr-FR"/>
        </w:rPr>
        <w:t>0</w:t>
      </w:r>
      <w:r>
        <w:rPr>
          <w:lang w:val="fr-FR"/>
        </w:rPr>
        <w:t xml:space="preserve"> </w:t>
      </w:r>
      <w:r w:rsidRPr="005A0C19">
        <w:rPr>
          <w:lang w:val="fr-FR"/>
        </w:rPr>
        <w:t>m) et les immeubles d’appartement sur la côte</w:t>
      </w:r>
      <w:r w:rsidR="2066B047" w:rsidRPr="00FA3F81">
        <w:rPr>
          <w:rFonts w:eastAsia="Calibri" w:cs="Calibri"/>
          <w:color w:val="000000" w:themeColor="text1"/>
          <w:lang w:val="fr-FR"/>
        </w:rPr>
        <w:t>.</w:t>
      </w:r>
    </w:p>
    <w:p w14:paraId="47B0B1E7" w14:textId="5548D4BF" w:rsidR="00130D42" w:rsidRPr="002C4878" w:rsidRDefault="002C4878" w:rsidP="57BE9F75">
      <w:pPr>
        <w:pStyle w:val="Lijstalinea"/>
        <w:numPr>
          <w:ilvl w:val="0"/>
          <w:numId w:val="4"/>
        </w:numPr>
        <w:ind w:left="360"/>
        <w:rPr>
          <w:rFonts w:eastAsia="Calibri" w:cs="Calibri"/>
          <w:color w:val="000000" w:themeColor="text1"/>
          <w:lang w:val="fr-FR"/>
        </w:rPr>
      </w:pPr>
      <w:r>
        <w:rPr>
          <w:lang w:val="fr-FR"/>
        </w:rPr>
        <w:t>Dans les p</w:t>
      </w:r>
      <w:r w:rsidRPr="00AB421C">
        <w:rPr>
          <w:lang w:val="fr-FR"/>
        </w:rPr>
        <w:t>rojets de rénovation (majeure) comme de construction neuve</w:t>
      </w:r>
      <w:r w:rsidR="2066B047" w:rsidRPr="002C4878">
        <w:rPr>
          <w:rFonts w:eastAsia="Calibri" w:cs="Calibri"/>
          <w:color w:val="000000" w:themeColor="text1"/>
          <w:lang w:val="fr-FR"/>
        </w:rPr>
        <w:t>.</w:t>
      </w:r>
    </w:p>
    <w:p w14:paraId="676403D7" w14:textId="4A39B119" w:rsidR="00130D42" w:rsidRPr="009456A2" w:rsidRDefault="009456A2" w:rsidP="57BE9F75">
      <w:pPr>
        <w:pStyle w:val="Lijstalinea"/>
        <w:numPr>
          <w:ilvl w:val="0"/>
          <w:numId w:val="4"/>
        </w:numPr>
        <w:ind w:left="360"/>
        <w:rPr>
          <w:rFonts w:eastAsia="MS Mincho"/>
          <w:lang w:val="fr-FR"/>
        </w:rPr>
      </w:pPr>
      <w:r w:rsidRPr="00AB421C">
        <w:rPr>
          <w:lang w:val="fr-FR"/>
        </w:rPr>
        <w:t xml:space="preserve">Dans le système </w:t>
      </w:r>
      <w:proofErr w:type="spellStart"/>
      <w:r w:rsidRPr="00255660">
        <w:rPr>
          <w:rStyle w:val="MerkChar"/>
          <w:lang w:val="fr-FR"/>
        </w:rPr>
        <w:t>DucoTronic</w:t>
      </w:r>
      <w:proofErr w:type="spellEnd"/>
      <w:r w:rsidRPr="00255660">
        <w:rPr>
          <w:rStyle w:val="MerkChar"/>
          <w:lang w:val="fr-FR"/>
        </w:rPr>
        <w:t xml:space="preserve"> (Plus</w:t>
      </w:r>
      <w:r w:rsidR="2066B047" w:rsidRPr="009456A2">
        <w:rPr>
          <w:rStyle w:val="CarMarque"/>
          <w:lang w:val="fr-FR"/>
        </w:rPr>
        <w:t>)</w:t>
      </w:r>
      <w:r w:rsidR="0076279F" w:rsidRPr="009456A2">
        <w:rPr>
          <w:rFonts w:eastAsia="MS Mincho"/>
          <w:lang w:val="fr-FR"/>
        </w:rPr>
        <w:t>.</w:t>
      </w:r>
    </w:p>
    <w:p w14:paraId="0B48FE6B" w14:textId="5EF924F2" w:rsidR="57BE9F75" w:rsidRPr="009456A2" w:rsidRDefault="57BE9F75" w:rsidP="57BE9F75">
      <w:pPr>
        <w:pStyle w:val="Lijstalinea"/>
        <w:ind w:left="360"/>
        <w:rPr>
          <w:rFonts w:eastAsia="MS Mincho"/>
          <w:lang w:val="fr-FR"/>
        </w:rPr>
      </w:pPr>
    </w:p>
    <w:p w14:paraId="2B17DC59" w14:textId="0C64E9F8" w:rsidR="2E4C3D64" w:rsidRDefault="2E4C3D64" w:rsidP="00C7375B">
      <w:pPr>
        <w:pStyle w:val="Kop5"/>
        <w:rPr>
          <w:lang w:val="nl-NL"/>
        </w:rPr>
      </w:pPr>
      <w:proofErr w:type="spellStart"/>
      <w:r w:rsidRPr="00C7375B">
        <w:t>M</w:t>
      </w:r>
      <w:r w:rsidR="00831B2A">
        <w:rPr>
          <w:rFonts w:eastAsia="Calibri" w:cs="Calibri"/>
          <w:bCs/>
          <w:color w:val="000000" w:themeColor="text1"/>
        </w:rPr>
        <w:t>atériau</w:t>
      </w:r>
      <w:proofErr w:type="spellEnd"/>
    </w:p>
    <w:p w14:paraId="1C973CE0" w14:textId="1670917C" w:rsidR="62E9356F" w:rsidRDefault="62E9356F" w:rsidP="57BE9F75">
      <w:pPr>
        <w:pStyle w:val="Lijstalinea"/>
        <w:numPr>
          <w:ilvl w:val="0"/>
          <w:numId w:val="12"/>
        </w:numPr>
        <w:spacing w:before="120" w:after="120" w:line="259" w:lineRule="auto"/>
        <w:rPr>
          <w:lang w:val="nl-NL"/>
        </w:rPr>
      </w:pPr>
      <w:r w:rsidRPr="57BE9F75">
        <w:rPr>
          <w:lang w:val="fr-FR"/>
        </w:rPr>
        <w:t>Aluminium</w:t>
      </w:r>
      <w:r w:rsidR="00831B2A">
        <w:rPr>
          <w:lang w:val="fr-FR"/>
        </w:rPr>
        <w:t xml:space="preserve"> </w:t>
      </w:r>
      <w:r w:rsidRPr="57BE9F75">
        <w:rPr>
          <w:lang w:val="fr-FR"/>
        </w:rPr>
        <w:t>: EN AW – 6063 T66 en EN AW – 6060 T66</w:t>
      </w:r>
    </w:p>
    <w:p w14:paraId="1601A5F6" w14:textId="4688D891" w:rsidR="6499CF33" w:rsidRPr="00854FE9" w:rsidRDefault="00854FE9" w:rsidP="73065166">
      <w:pPr>
        <w:pStyle w:val="Lijstalinea"/>
        <w:numPr>
          <w:ilvl w:val="0"/>
          <w:numId w:val="12"/>
        </w:numPr>
        <w:spacing w:before="120" w:after="120" w:line="259" w:lineRule="auto"/>
        <w:rPr>
          <w:lang w:val="fr-FR"/>
        </w:rPr>
      </w:pPr>
      <w:r w:rsidRPr="00225D23">
        <w:rPr>
          <w:lang w:val="fr-FR"/>
        </w:rPr>
        <w:t>Pièces en plastique</w:t>
      </w:r>
      <w:r>
        <w:rPr>
          <w:lang w:val="fr-FR"/>
        </w:rPr>
        <w:t xml:space="preserve"> </w:t>
      </w:r>
      <w:r w:rsidRPr="003F09FB">
        <w:rPr>
          <w:lang w:val="fr-FR"/>
        </w:rPr>
        <w:t xml:space="preserve">: </w:t>
      </w:r>
      <w:r w:rsidRPr="00AB421C">
        <w:rPr>
          <w:lang w:val="fr-FR"/>
        </w:rPr>
        <w:t xml:space="preserve">ABS et polypropylène </w:t>
      </w:r>
      <w:r w:rsidRPr="003F09FB">
        <w:rPr>
          <w:lang w:val="fr-FR"/>
        </w:rPr>
        <w:t>(</w:t>
      </w:r>
      <w:r w:rsidRPr="00CC52C1">
        <w:rPr>
          <w:lang w:val="fr-FR"/>
        </w:rPr>
        <w:t xml:space="preserve">résistant </w:t>
      </w:r>
      <w:r>
        <w:rPr>
          <w:lang w:val="fr-FR"/>
        </w:rPr>
        <w:t>aux couleurs et aux intempéries</w:t>
      </w:r>
      <w:r w:rsidR="2E4C3D64" w:rsidRPr="00854FE9">
        <w:rPr>
          <w:lang w:val="fr-FR"/>
        </w:rPr>
        <w:t>)</w:t>
      </w:r>
    </w:p>
    <w:p w14:paraId="22AF3CAE" w14:textId="17DE7D0C" w:rsidR="6499CF33" w:rsidRPr="00561F1D" w:rsidRDefault="00561F1D" w:rsidP="73065166">
      <w:pPr>
        <w:pStyle w:val="Lijstalinea"/>
        <w:numPr>
          <w:ilvl w:val="0"/>
          <w:numId w:val="12"/>
        </w:numPr>
        <w:spacing w:before="120" w:after="120" w:line="259" w:lineRule="auto"/>
        <w:jc w:val="left"/>
        <w:rPr>
          <w:lang w:val="fr-FR"/>
        </w:rPr>
      </w:pPr>
      <w:r w:rsidRPr="00CC52C1">
        <w:rPr>
          <w:lang w:val="fr-FR"/>
        </w:rPr>
        <w:t>Mousse amortissante</w:t>
      </w:r>
      <w:r w:rsidRPr="0076291A">
        <w:rPr>
          <w:lang w:val="fr-FR"/>
        </w:rPr>
        <w:t xml:space="preserve"> </w:t>
      </w:r>
      <w:r w:rsidRPr="0076291A">
        <w:rPr>
          <w:rStyle w:val="CarMarque"/>
          <w:lang w:val="fr-FR"/>
        </w:rPr>
        <w:t xml:space="preserve">AK(+) </w:t>
      </w:r>
      <w:r w:rsidRPr="0076291A">
        <w:rPr>
          <w:lang w:val="fr-FR"/>
        </w:rPr>
        <w:t xml:space="preserve">: </w:t>
      </w:r>
      <w:r w:rsidRPr="00CC52C1">
        <w:rPr>
          <w:lang w:val="fr-FR"/>
        </w:rPr>
        <w:t>mousse acoustique</w:t>
      </w:r>
      <w:r w:rsidRPr="0076291A">
        <w:rPr>
          <w:lang w:val="fr-FR"/>
        </w:rPr>
        <w:t xml:space="preserve"> 34 kg/m</w:t>
      </w:r>
      <w:r w:rsidR="2E4C3D64" w:rsidRPr="00561F1D">
        <w:rPr>
          <w:rFonts w:eastAsia="Calibri" w:cs="Calibri"/>
          <w:color w:val="000000" w:themeColor="text1"/>
          <w:sz w:val="19"/>
          <w:szCs w:val="19"/>
          <w:lang w:val="fr-FR"/>
        </w:rPr>
        <w:t>³</w:t>
      </w:r>
    </w:p>
    <w:p w14:paraId="1E253D9C" w14:textId="77777777" w:rsidR="004C5DC0" w:rsidRPr="00561F1D" w:rsidRDefault="004C5DC0" w:rsidP="004C5DC0">
      <w:pPr>
        <w:pStyle w:val="Lijstalinea"/>
        <w:spacing w:before="120" w:after="120" w:line="259" w:lineRule="auto"/>
        <w:ind w:left="360"/>
        <w:jc w:val="left"/>
        <w:rPr>
          <w:lang w:val="fr-FR"/>
        </w:rPr>
      </w:pPr>
    </w:p>
    <w:p w14:paraId="549DF5B7" w14:textId="77777777" w:rsidR="00C27867" w:rsidRDefault="00C27867" w:rsidP="00C27867">
      <w:pPr>
        <w:pStyle w:val="Kop5"/>
        <w:rPr>
          <w:rFonts w:eastAsia="Calibri"/>
        </w:rPr>
      </w:pPr>
      <w:proofErr w:type="spellStart"/>
      <w:r w:rsidRPr="00945984">
        <w:rPr>
          <w:rFonts w:eastAsia="Calibri"/>
        </w:rPr>
        <w:t>Finition</w:t>
      </w:r>
      <w:proofErr w:type="spellEnd"/>
      <w:r w:rsidRPr="00945984">
        <w:rPr>
          <w:rFonts w:eastAsia="Calibri"/>
        </w:rPr>
        <w:t xml:space="preserve"> / </w:t>
      </w:r>
      <w:proofErr w:type="spellStart"/>
      <w:r w:rsidRPr="00945984">
        <w:rPr>
          <w:rFonts w:eastAsia="Calibri"/>
        </w:rPr>
        <w:t>Traitement</w:t>
      </w:r>
      <w:proofErr w:type="spellEnd"/>
      <w:r w:rsidRPr="00945984">
        <w:rPr>
          <w:rFonts w:eastAsia="Calibri"/>
        </w:rPr>
        <w:t xml:space="preserve"> de </w:t>
      </w:r>
      <w:proofErr w:type="spellStart"/>
      <w:r w:rsidRPr="00945984">
        <w:rPr>
          <w:rFonts w:eastAsia="Calibri"/>
        </w:rPr>
        <w:t>surface</w:t>
      </w:r>
      <w:proofErr w:type="spellEnd"/>
    </w:p>
    <w:p w14:paraId="72ECF674" w14:textId="0D2F1A25" w:rsidR="59ACB2F4" w:rsidRPr="00E3438C" w:rsidRDefault="00E3438C" w:rsidP="57BE9F75">
      <w:pPr>
        <w:pStyle w:val="Lijstalinea"/>
        <w:numPr>
          <w:ilvl w:val="0"/>
          <w:numId w:val="8"/>
        </w:numPr>
        <w:ind w:left="360"/>
        <w:jc w:val="left"/>
        <w:rPr>
          <w:rFonts w:eastAsia="Calibri" w:cs="Calibri"/>
          <w:color w:val="000000" w:themeColor="text1"/>
          <w:lang w:val="fr-FR"/>
        </w:rPr>
      </w:pPr>
      <w:r w:rsidRPr="00094B15">
        <w:rPr>
          <w:lang w:val="fr-FR"/>
        </w:rPr>
        <w:t xml:space="preserve">Revêtement en poudre (revêtement en poudre polyester émaillé) : selon </w:t>
      </w:r>
      <w:proofErr w:type="spellStart"/>
      <w:r w:rsidRPr="00094B15">
        <w:rPr>
          <w:lang w:val="fr-FR"/>
        </w:rPr>
        <w:t>Qualicoat</w:t>
      </w:r>
      <w:proofErr w:type="spellEnd"/>
      <w:r w:rsidRPr="00094B15">
        <w:rPr>
          <w:lang w:val="fr-FR"/>
        </w:rPr>
        <w:t xml:space="preserve"> </w:t>
      </w:r>
      <w:proofErr w:type="spellStart"/>
      <w:r w:rsidRPr="00094B15">
        <w:rPr>
          <w:lang w:val="fr-FR"/>
        </w:rPr>
        <w:t>Seaside</w:t>
      </w:r>
      <w:proofErr w:type="spellEnd"/>
      <w:r w:rsidRPr="00094B15">
        <w:rPr>
          <w:lang w:val="fr-FR"/>
        </w:rPr>
        <w:t xml:space="preserve"> type A, épaisseur de couche 60-80 </w:t>
      </w:r>
      <w:r w:rsidR="59ACB2F4" w:rsidRPr="00E3438C">
        <w:rPr>
          <w:rFonts w:eastAsia="Calibri" w:cs="Calibri"/>
          <w:color w:val="000000" w:themeColor="text1"/>
          <w:lang w:val="fr-FR"/>
        </w:rPr>
        <w:t>µm</w:t>
      </w:r>
    </w:p>
    <w:p w14:paraId="08AA6DAD" w14:textId="456F714B" w:rsidR="59ACB2F4" w:rsidRPr="0075130B" w:rsidRDefault="002F3F98" w:rsidP="57BE9F75">
      <w:pPr>
        <w:pStyle w:val="Lijstalinea"/>
        <w:numPr>
          <w:ilvl w:val="1"/>
          <w:numId w:val="8"/>
        </w:numPr>
        <w:ind w:left="720"/>
        <w:rPr>
          <w:rFonts w:eastAsia="Calibri" w:cs="Calibri"/>
          <w:color w:val="000000" w:themeColor="text1"/>
          <w:lang w:val="fr-FR"/>
        </w:rPr>
      </w:pPr>
      <w:r w:rsidRPr="00A841B5">
        <w:rPr>
          <w:rFonts w:eastAsia="Calibri" w:cs="Calibri"/>
          <w:lang w:val="fr-FR"/>
        </w:rPr>
        <w:t>DUCO300RAL (satiné, mat ou structure fine</w:t>
      </w:r>
      <w:r w:rsidR="59ACB2F4" w:rsidRPr="0075130B">
        <w:rPr>
          <w:rFonts w:eastAsia="Calibri" w:cs="Calibri"/>
          <w:color w:val="000000" w:themeColor="text1"/>
          <w:lang w:val="fr-FR"/>
        </w:rPr>
        <w:t>)</w:t>
      </w:r>
    </w:p>
    <w:p w14:paraId="7F8A8E84" w14:textId="5D05836A" w:rsidR="59ACB2F4" w:rsidRDefault="0075130B" w:rsidP="57BE9F75">
      <w:pPr>
        <w:pStyle w:val="Lijstalinea"/>
        <w:numPr>
          <w:ilvl w:val="0"/>
          <w:numId w:val="8"/>
        </w:numPr>
        <w:ind w:left="360"/>
        <w:jc w:val="left"/>
        <w:rPr>
          <w:rFonts w:eastAsia="Calibri" w:cs="Calibri"/>
          <w:color w:val="000000" w:themeColor="text1"/>
          <w:sz w:val="19"/>
          <w:szCs w:val="19"/>
          <w:lang w:val="nl-NL"/>
        </w:rPr>
      </w:pPr>
      <w:proofErr w:type="spellStart"/>
      <w:r>
        <w:rPr>
          <w:rFonts w:eastAsia="Calibri" w:cs="Calibri"/>
          <w:color w:val="000000" w:themeColor="text1"/>
          <w:sz w:val="19"/>
          <w:szCs w:val="19"/>
        </w:rPr>
        <w:t>Couleurs</w:t>
      </w:r>
      <w:proofErr w:type="spellEnd"/>
      <w:r>
        <w:rPr>
          <w:rFonts w:eastAsia="Calibri" w:cs="Calibri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eastAsia="Calibri" w:cs="Calibri"/>
          <w:color w:val="000000" w:themeColor="text1"/>
          <w:sz w:val="19"/>
          <w:szCs w:val="19"/>
        </w:rPr>
        <w:t>d’embout</w:t>
      </w:r>
      <w:proofErr w:type="spellEnd"/>
      <w:r w:rsidRPr="3A59FD21">
        <w:rPr>
          <w:rFonts w:eastAsia="Calibri" w:cs="Calibri"/>
          <w:color w:val="000000" w:themeColor="text1"/>
          <w:sz w:val="19"/>
          <w:szCs w:val="19"/>
        </w:rPr>
        <w:t xml:space="preserve"> =</w:t>
      </w:r>
      <w:r>
        <w:rPr>
          <w:rFonts w:eastAsia="Calibri" w:cs="Calibri"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eastAsia="Calibri" w:cs="Calibri"/>
          <w:color w:val="000000" w:themeColor="text1"/>
          <w:sz w:val="19"/>
          <w:szCs w:val="19"/>
        </w:rPr>
        <w:t>noir</w:t>
      </w:r>
      <w:proofErr w:type="spellEnd"/>
    </w:p>
    <w:p w14:paraId="32E331AF" w14:textId="167698BD" w:rsidR="004C5DC0" w:rsidRDefault="004C5DC0">
      <w:pPr>
        <w:jc w:val="left"/>
        <w:rPr>
          <w:rFonts w:eastAsia="Calibri" w:cs="Calibri"/>
          <w:color w:val="000000" w:themeColor="text1"/>
          <w:sz w:val="19"/>
          <w:szCs w:val="19"/>
          <w:lang w:val="nl-NL"/>
        </w:rPr>
      </w:pPr>
    </w:p>
    <w:p w14:paraId="5A9B5B5C" w14:textId="77777777" w:rsidR="00B43524" w:rsidRPr="0059164C" w:rsidRDefault="00B43524" w:rsidP="00B43524">
      <w:pPr>
        <w:pStyle w:val="Kop5"/>
        <w:rPr>
          <w:rFonts w:eastAsia="MS Mincho"/>
          <w:bCs/>
          <w:lang w:val="nl-NL"/>
        </w:rPr>
      </w:pPr>
      <w:proofErr w:type="spellStart"/>
      <w:r w:rsidRPr="0059164C">
        <w:t>Commande</w:t>
      </w:r>
      <w:proofErr w:type="spellEnd"/>
    </w:p>
    <w:p w14:paraId="150CBC3B" w14:textId="77777777" w:rsidR="00B43524" w:rsidRPr="0059164C" w:rsidRDefault="00B43524" w:rsidP="00B43524">
      <w:pPr>
        <w:pStyle w:val="Lijstalinea"/>
        <w:numPr>
          <w:ilvl w:val="0"/>
          <w:numId w:val="20"/>
        </w:numPr>
        <w:rPr>
          <w:rFonts w:eastAsia="MS Mincho"/>
          <w:lang w:val="fr-FR"/>
        </w:rPr>
      </w:pPr>
      <w:r w:rsidRPr="0059164C">
        <w:rPr>
          <w:lang w:val="fr-FR"/>
        </w:rPr>
        <w:t>L'utilisateur peut actionner manuellement le clapet de ventilation interne en appuyant sur la position souhaitée sur le capteur</w:t>
      </w:r>
      <w:r w:rsidRPr="0059164C">
        <w:rPr>
          <w:rFonts w:eastAsia="MS Mincho"/>
          <w:lang w:val="fr-FR"/>
        </w:rPr>
        <w:t>.</w:t>
      </w:r>
    </w:p>
    <w:p w14:paraId="08A8CBA9" w14:textId="7682D8AE" w:rsidR="00B43524" w:rsidRPr="00B43524" w:rsidRDefault="00B43524" w:rsidP="00DC4CC9">
      <w:pPr>
        <w:pStyle w:val="Lijstalinea"/>
        <w:numPr>
          <w:ilvl w:val="0"/>
          <w:numId w:val="20"/>
        </w:numPr>
        <w:jc w:val="left"/>
        <w:rPr>
          <w:lang w:val="fr-FR"/>
        </w:rPr>
      </w:pPr>
      <w:r w:rsidRPr="00B43524">
        <w:rPr>
          <w:lang w:val="fr-FR"/>
        </w:rPr>
        <w:t>Le clapet de ventilation interne peut être contrôlé automatiquement en fonction du CO</w:t>
      </w:r>
      <w:r w:rsidRPr="00B43524">
        <w:rPr>
          <w:vertAlign w:val="subscript"/>
          <w:lang w:val="fr-FR"/>
        </w:rPr>
        <w:t>2</w:t>
      </w:r>
      <w:r w:rsidRPr="00B43524">
        <w:rPr>
          <w:lang w:val="fr-FR"/>
        </w:rPr>
        <w:t>, de l'humidité et de la température</w:t>
      </w:r>
      <w:r w:rsidRPr="00B43524">
        <w:rPr>
          <w:rFonts w:eastAsia="MS Mincho"/>
          <w:lang w:val="fr-FR"/>
        </w:rPr>
        <w:t>.</w:t>
      </w:r>
      <w:r w:rsidR="729FCCD6" w:rsidRPr="00B43524">
        <w:rPr>
          <w:lang w:val="fr-FR"/>
        </w:rPr>
        <w:br/>
      </w:r>
      <w:r w:rsidRPr="00B43524">
        <w:rPr>
          <w:lang w:val="fr-FR"/>
        </w:rPr>
        <w:br w:type="page"/>
      </w:r>
    </w:p>
    <w:p w14:paraId="2676B344" w14:textId="77777777" w:rsidR="00F7229F" w:rsidRPr="000E17A0" w:rsidRDefault="00F7229F" w:rsidP="00F7229F">
      <w:pPr>
        <w:pStyle w:val="Kop5"/>
        <w:rPr>
          <w:rFonts w:eastAsia="MS Mincho"/>
          <w:bCs/>
          <w:lang w:val="nl-NL"/>
        </w:rPr>
      </w:pPr>
      <w:proofErr w:type="spellStart"/>
      <w:r w:rsidRPr="000E17A0">
        <w:lastRenderedPageBreak/>
        <w:t>Câblage</w:t>
      </w:r>
      <w:proofErr w:type="spellEnd"/>
    </w:p>
    <w:p w14:paraId="32C805C8" w14:textId="77777777" w:rsidR="00F7229F" w:rsidRPr="00AB421C" w:rsidRDefault="00F7229F" w:rsidP="00F7229F">
      <w:pPr>
        <w:pStyle w:val="P68B1DB1-Lijstalinea1"/>
        <w:numPr>
          <w:ilvl w:val="0"/>
          <w:numId w:val="18"/>
        </w:numPr>
        <w:rPr>
          <w:lang w:val="fr-FR"/>
        </w:rPr>
      </w:pPr>
      <w:r w:rsidRPr="00AB421C">
        <w:rPr>
          <w:lang w:val="fr-FR"/>
        </w:rPr>
        <w:t>Connexion 24 VDC au moyen d'un câble à âme pleine vers l'aérateur pour l'alimentation du moteur (servo) (2 x 0,75 mm²) et de la communication (3 x 0,75 mm²) ou à 5 âmes (0,75 mm²)</w:t>
      </w:r>
    </w:p>
    <w:p w14:paraId="3E928779" w14:textId="77777777" w:rsidR="00F7229F" w:rsidRPr="00AB421C" w:rsidRDefault="00F7229F" w:rsidP="00F7229F">
      <w:pPr>
        <w:pStyle w:val="P68B1DB1-Lijstalinea1"/>
        <w:numPr>
          <w:ilvl w:val="0"/>
          <w:numId w:val="18"/>
        </w:numPr>
        <w:rPr>
          <w:lang w:val="fr-FR"/>
        </w:rPr>
      </w:pPr>
      <w:r w:rsidRPr="00AB421C">
        <w:rPr>
          <w:lang w:val="fr-FR"/>
        </w:rPr>
        <w:t xml:space="preserve">Un câble de 3 mètres (LIYY) est fourni par </w:t>
      </w:r>
      <w:r w:rsidRPr="001427D9">
        <w:rPr>
          <w:rStyle w:val="MerkChar"/>
          <w:rFonts w:eastAsia="Times New Roman"/>
          <w:lang w:val="fr-FR"/>
        </w:rPr>
        <w:t>DUCO</w:t>
      </w:r>
      <w:r w:rsidRPr="00AB421C">
        <w:rPr>
          <w:lang w:val="fr-FR"/>
        </w:rPr>
        <w:t xml:space="preserve"> en standard avec 5 x 0,25 mm² depuis l'aérateur</w:t>
      </w:r>
    </w:p>
    <w:p w14:paraId="1664012E" w14:textId="77777777" w:rsidR="00F7229F" w:rsidRPr="00AB421C" w:rsidRDefault="00F7229F" w:rsidP="00F7229F">
      <w:pPr>
        <w:pStyle w:val="P68B1DB1-Lijstalinea1"/>
        <w:numPr>
          <w:ilvl w:val="0"/>
          <w:numId w:val="18"/>
        </w:numPr>
        <w:rPr>
          <w:lang w:val="fr-FR"/>
        </w:rPr>
      </w:pPr>
      <w:r w:rsidRPr="00AB421C">
        <w:rPr>
          <w:lang w:val="fr-FR"/>
        </w:rPr>
        <w:t xml:space="preserve">Une épaisseur de câble de 0,75 mm² doit être maintenue entre les différents composants </w:t>
      </w:r>
      <w:r w:rsidRPr="001427D9">
        <w:rPr>
          <w:rStyle w:val="MerkChar"/>
          <w:rFonts w:eastAsia="Times New Roman"/>
          <w:lang w:val="fr-FR"/>
        </w:rPr>
        <w:t>DUCO</w:t>
      </w:r>
    </w:p>
    <w:p w14:paraId="158DFB7C" w14:textId="77777777" w:rsidR="00F7229F" w:rsidRPr="00AB421C" w:rsidRDefault="00F7229F" w:rsidP="00F7229F">
      <w:pPr>
        <w:pStyle w:val="P68B1DB1-Lijstalinea1"/>
        <w:numPr>
          <w:ilvl w:val="0"/>
          <w:numId w:val="18"/>
        </w:numPr>
        <w:rPr>
          <w:lang w:val="fr-FR"/>
        </w:rPr>
      </w:pPr>
      <w:r w:rsidRPr="00AB421C">
        <w:rPr>
          <w:lang w:val="fr-FR"/>
        </w:rPr>
        <w:t>L'installateur / électricien doit prévoir un boîtier de contact à 2,5 mètres maximum de l'aérateur</w:t>
      </w:r>
    </w:p>
    <w:p w14:paraId="02F57940" w14:textId="576859C5" w:rsidR="00F7229F" w:rsidRDefault="00F7229F" w:rsidP="00F7229F">
      <w:pPr>
        <w:pStyle w:val="P68B1DB1-Lijstalinea1"/>
        <w:numPr>
          <w:ilvl w:val="0"/>
          <w:numId w:val="18"/>
        </w:numPr>
        <w:rPr>
          <w:lang w:val="fr-FR"/>
        </w:rPr>
      </w:pPr>
      <w:r w:rsidRPr="00AB421C">
        <w:rPr>
          <w:lang w:val="fr-FR"/>
        </w:rPr>
        <w:t>Entrée de câble latérale : droite vue de l'intérieu</w:t>
      </w:r>
      <w:r>
        <w:rPr>
          <w:lang w:val="fr-FR"/>
        </w:rPr>
        <w:t>r</w:t>
      </w:r>
    </w:p>
    <w:p w14:paraId="0FE428BE" w14:textId="77777777" w:rsidR="00F7229F" w:rsidRPr="00AB421C" w:rsidRDefault="00F7229F" w:rsidP="00F7229F">
      <w:pPr>
        <w:pStyle w:val="P68B1DB1-Lijstalinea1"/>
        <w:ind w:left="360"/>
        <w:rPr>
          <w:lang w:val="fr-FR"/>
        </w:rPr>
      </w:pPr>
    </w:p>
    <w:p w14:paraId="5999A380" w14:textId="77777777" w:rsidR="00A26F49" w:rsidRPr="00F1664F" w:rsidRDefault="00A26F49" w:rsidP="00A26F49">
      <w:pPr>
        <w:pStyle w:val="Kop5"/>
        <w:rPr>
          <w:lang w:val="fr-FR"/>
        </w:rPr>
      </w:pPr>
      <w:r w:rsidRPr="00F1664F">
        <w:rPr>
          <w:lang w:val="fr-FR"/>
        </w:rPr>
        <w:t>Spécifications techniques</w:t>
      </w:r>
    </w:p>
    <w:p w14:paraId="4C76855E" w14:textId="3796888C" w:rsidR="210B4092" w:rsidRPr="00A26F49" w:rsidRDefault="00831A8E" w:rsidP="57BE9F75">
      <w:pPr>
        <w:rPr>
          <w:rFonts w:eastAsia="Calibri" w:cs="Calibri"/>
          <w:color w:val="000000" w:themeColor="text1"/>
          <w:lang w:val="fr-FR"/>
        </w:rPr>
      </w:pPr>
      <w:r w:rsidRPr="00F925FF">
        <w:rPr>
          <w:lang w:val="fr-FR"/>
        </w:rPr>
        <w:t xml:space="preserve">Tableau des valeurs </w:t>
      </w:r>
      <w:proofErr w:type="spellStart"/>
      <w:r w:rsidR="00224311" w:rsidRPr="00A26F49">
        <w:rPr>
          <w:rStyle w:val="CarMarque"/>
          <w:lang w:val="fr-FR"/>
        </w:rPr>
        <w:t>TronicVent</w:t>
      </w:r>
      <w:proofErr w:type="spellEnd"/>
      <w:r w:rsidR="00224311" w:rsidRPr="00A26F49">
        <w:rPr>
          <w:rStyle w:val="CarMarque"/>
          <w:lang w:val="fr-FR"/>
        </w:rPr>
        <w:t xml:space="preserve"> CK</w:t>
      </w:r>
      <w:r w:rsidR="210B4092" w:rsidRPr="00A26F49">
        <w:rPr>
          <w:rFonts w:eastAsia="Calibri" w:cs="Calibri"/>
          <w:color w:val="000000" w:themeColor="text1"/>
          <w:lang w:val="fr-FR"/>
        </w:rPr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57"/>
        <w:gridCol w:w="957"/>
        <w:gridCol w:w="957"/>
        <w:gridCol w:w="957"/>
        <w:gridCol w:w="1837"/>
        <w:gridCol w:w="992"/>
        <w:gridCol w:w="992"/>
      </w:tblGrid>
      <w:tr w:rsidR="00CE6395" w:rsidRPr="00CE6395" w14:paraId="38D0E572" w14:textId="77777777" w:rsidTr="00224311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74CAFEB7" w14:textId="77777777" w:rsidR="00CE6395" w:rsidRPr="00787C07" w:rsidRDefault="00CE6395" w:rsidP="00CE639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2A9ABA8D" w14:textId="4E70ACF5" w:rsidR="00CE6395" w:rsidRPr="00787C07" w:rsidRDefault="00CE6395" w:rsidP="00CE639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Profondeur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d’installation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(mm)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F387AC" w14:textId="6E5EEFD5" w:rsidR="00CE6395" w:rsidRPr="00715668" w:rsidRDefault="00CE6395" w:rsidP="00CE6395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Capacité de ventilation avec côte tableau aérateur L = 1 mètre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5A879CB" w14:textId="1CA0A39C" w:rsidR="00CE6395" w:rsidRPr="002769A5" w:rsidRDefault="00CE6395" w:rsidP="00CE6395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Facteur de correction fixe e</w:t>
            </w:r>
            <w:r>
              <w:rPr>
                <w:lang w:val="fr-FR"/>
              </w:rPr>
              <w:t>n mètres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C67CF2B" w14:textId="77777777" w:rsidR="00CE6395" w:rsidRPr="00B21D56" w:rsidRDefault="00CE6395" w:rsidP="00CE6395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Coefficient de transfert de chaleur</w:t>
            </w:r>
          </w:p>
          <w:p w14:paraId="73DCEE63" w14:textId="4583777E" w:rsidR="00CE6395" w:rsidRPr="009D171B" w:rsidRDefault="00CE6395" w:rsidP="00CE6395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(valeur U)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DB2360F" w14:textId="522A931A" w:rsidR="00CE6395" w:rsidRPr="00CE6395" w:rsidRDefault="00CE6395" w:rsidP="00CE6395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 xml:space="preserve">Valeur acoustique 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D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n,e,</w:t>
            </w:r>
            <w:r w:rsidRPr="00B21D56">
              <w:rPr>
                <w:rFonts w:cs="Arial"/>
                <w:bCs/>
                <w:color w:val="000000"/>
                <w:lang w:val="fr-FR" w:eastAsia="nl-BE"/>
              </w:rPr>
              <w:t>W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 xml:space="preserve"> (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C;C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tr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>) en dB(A)</w:t>
            </w:r>
          </w:p>
        </w:tc>
      </w:tr>
      <w:tr w:rsidR="00000C45" w:rsidRPr="007A1EB6" w14:paraId="5CC15998" w14:textId="77777777" w:rsidTr="00224311">
        <w:trPr>
          <w:trHeight w:val="340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40FF13F7" w14:textId="77777777" w:rsidR="00000C45" w:rsidRPr="00CE6395" w:rsidRDefault="00000C45" w:rsidP="00000C45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14ADC47F" w14:textId="77777777" w:rsidR="00000C45" w:rsidRPr="00CE6395" w:rsidRDefault="00000C45" w:rsidP="00000C45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95806D7" w14:textId="77777777" w:rsidR="00000C45" w:rsidRDefault="00000C45" w:rsidP="00000C45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0B439D" w14:textId="77777777" w:rsidR="00000C45" w:rsidRDefault="00000C45" w:rsidP="00000C45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82DD23F" w14:textId="77777777" w:rsidR="00000C45" w:rsidRDefault="00000C45" w:rsidP="00000C45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0E7B099" w14:textId="77777777" w:rsidR="00000C45" w:rsidRDefault="00000C45" w:rsidP="00000C45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6EC523" w14:textId="77777777" w:rsidR="00000C45" w:rsidRDefault="00000C45" w:rsidP="00000C45">
            <w:pPr>
              <w:jc w:val="center"/>
            </w:pPr>
            <w:r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8D8464" w14:textId="3DE7AB34" w:rsidR="00000C45" w:rsidRDefault="00000C45" w:rsidP="00000C45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ouverte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F1CBE68" w14:textId="716EC3D9" w:rsidR="00000C45" w:rsidRDefault="00000C45" w:rsidP="00000C45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fermée</w:t>
            </w:r>
            <w:proofErr w:type="spellEnd"/>
          </w:p>
        </w:tc>
      </w:tr>
      <w:tr w:rsidR="00624771" w:rsidRPr="00787C07" w14:paraId="5B0E1CE7" w14:textId="77777777" w:rsidTr="00224311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16CE" w14:textId="77777777" w:rsidR="00624771" w:rsidRPr="00787C07" w:rsidRDefault="00624771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969B" w14:textId="77777777" w:rsidR="00624771" w:rsidRPr="00787C07" w:rsidRDefault="00624771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93DF" w14:textId="77777777" w:rsidR="00624771" w:rsidRPr="4DA5596F" w:rsidRDefault="00624771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B5F7" w14:textId="77777777" w:rsidR="00624771" w:rsidRPr="4DA5596F" w:rsidRDefault="00624771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AA68" w14:textId="77777777" w:rsidR="00624771" w:rsidRPr="4DA5596F" w:rsidRDefault="00624771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445A" w14:textId="77777777" w:rsidR="00624771" w:rsidRPr="4DA5596F" w:rsidRDefault="00624771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121A" w14:textId="77777777" w:rsidR="00624771" w:rsidRDefault="00624771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4E60" w14:textId="77777777" w:rsidR="00624771" w:rsidRDefault="00624771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BE65" w14:textId="77777777" w:rsidR="00624771" w:rsidRDefault="00624771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  <w:tr w:rsidR="00624771" w:rsidRPr="00787C07" w14:paraId="2123CEC8" w14:textId="77777777" w:rsidTr="00224311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BF8E" w14:textId="77777777" w:rsidR="00624771" w:rsidRPr="00787C07" w:rsidRDefault="00624771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8B2B" w14:textId="77777777" w:rsidR="00624771" w:rsidRPr="00787C07" w:rsidRDefault="00624771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CFA2" w14:textId="77777777" w:rsidR="00624771" w:rsidRPr="4DA5596F" w:rsidRDefault="00624771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399E" w14:textId="77777777" w:rsidR="00624771" w:rsidRPr="4DA5596F" w:rsidRDefault="00624771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2BFA" w14:textId="77777777" w:rsidR="00624771" w:rsidRPr="4DA5596F" w:rsidRDefault="00624771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FDE5" w14:textId="77777777" w:rsidR="00624771" w:rsidRPr="4DA5596F" w:rsidRDefault="00624771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1F7E" w14:textId="77777777" w:rsidR="00624771" w:rsidRDefault="00624771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14CA" w14:textId="77777777" w:rsidR="00624771" w:rsidRPr="0001121B" w:rsidRDefault="00624771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786E" w14:textId="77777777" w:rsidR="00624771" w:rsidRPr="0001121B" w:rsidRDefault="00624771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  <w:tr w:rsidR="00624771" w:rsidRPr="00787C07" w14:paraId="303837BC" w14:textId="77777777" w:rsidTr="00224311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98AF" w14:textId="77777777" w:rsidR="00624771" w:rsidRPr="00787C07" w:rsidRDefault="00624771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5D18" w14:textId="77777777" w:rsidR="00624771" w:rsidRPr="00787C07" w:rsidRDefault="00624771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54BC" w14:textId="77777777" w:rsidR="00624771" w:rsidRPr="4DA5596F" w:rsidRDefault="00624771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833E" w14:textId="77777777" w:rsidR="00624771" w:rsidRPr="4DA5596F" w:rsidRDefault="00624771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67,1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BE48" w14:textId="77777777" w:rsidR="00624771" w:rsidRPr="4DA5596F" w:rsidRDefault="00624771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CB69" w14:textId="77777777" w:rsidR="00624771" w:rsidRPr="4DA5596F" w:rsidRDefault="00624771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>
              <w:rPr>
                <w:rFonts w:cs="Arial"/>
                <w:color w:val="000000" w:themeColor="text1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73B5" w14:textId="77777777" w:rsidR="00624771" w:rsidRDefault="00624771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4DA5596F">
              <w:rPr>
                <w:rFonts w:cs="Arial"/>
                <w:color w:val="000000" w:themeColor="text1"/>
                <w:lang w:eastAsia="nl-BE"/>
              </w:rPr>
              <w:t>3,04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A431" w14:textId="77777777" w:rsidR="00624771" w:rsidRPr="0001121B" w:rsidRDefault="00624771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0001121B">
              <w:rPr>
                <w:rFonts w:cs="Arial"/>
                <w:color w:val="000000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E9E8" w14:textId="77777777" w:rsidR="00624771" w:rsidRPr="0001121B" w:rsidRDefault="00624771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48 (-1;-2)</w:t>
            </w:r>
          </w:p>
        </w:tc>
      </w:tr>
    </w:tbl>
    <w:p w14:paraId="3FD26B2B" w14:textId="2B00BB4B" w:rsidR="210B4092" w:rsidRDefault="210B4092" w:rsidP="57BE9F75">
      <w:pPr>
        <w:tabs>
          <w:tab w:val="right" w:pos="9639"/>
        </w:tabs>
        <w:jc w:val="right"/>
        <w:rPr>
          <w:rFonts w:eastAsia="Calibri" w:cs="Calibri"/>
          <w:color w:val="000000" w:themeColor="text1"/>
          <w:sz w:val="16"/>
          <w:szCs w:val="16"/>
        </w:rPr>
      </w:pPr>
      <w:r w:rsidRPr="57BE9F75">
        <w:rPr>
          <w:rFonts w:eastAsia="Calibri" w:cs="Calibri"/>
          <w:color w:val="000000" w:themeColor="text1"/>
        </w:rPr>
        <w:t>*</w:t>
      </w:r>
      <w:proofErr w:type="spellStart"/>
      <w:r w:rsidRPr="57BE9F75">
        <w:rPr>
          <w:rFonts w:eastAsia="Calibri" w:cs="Calibri"/>
          <w:color w:val="000000" w:themeColor="text1"/>
          <w:vertAlign w:val="subscript"/>
        </w:rPr>
        <w:t>s</w:t>
      </w:r>
      <w:r w:rsidR="00000C45">
        <w:rPr>
          <w:rFonts w:eastAsia="Calibri" w:cs="Calibri"/>
          <w:color w:val="000000" w:themeColor="text1"/>
          <w:vertAlign w:val="subscript"/>
        </w:rPr>
        <w:t>elon</w:t>
      </w:r>
      <w:proofErr w:type="spellEnd"/>
      <w:r w:rsidRPr="57BE9F75">
        <w:rPr>
          <w:rFonts w:eastAsia="Calibri" w:cs="Calibri"/>
          <w:color w:val="000000" w:themeColor="text1"/>
          <w:vertAlign w:val="subscript"/>
        </w:rPr>
        <w:t xml:space="preserve"> NEN EN ISO 717</w:t>
      </w:r>
    </w:p>
    <w:p w14:paraId="3ECF351F" w14:textId="203076A0" w:rsidR="57BE9F75" w:rsidRDefault="57BE9F75" w:rsidP="57BE9F75">
      <w:pPr>
        <w:rPr>
          <w:rFonts w:eastAsia="Calibri" w:cs="Calibri"/>
          <w:color w:val="000000" w:themeColor="text1"/>
          <w:lang w:val="nl-NL"/>
        </w:rPr>
      </w:pPr>
    </w:p>
    <w:p w14:paraId="191877E6" w14:textId="193A8C6E" w:rsidR="210B4092" w:rsidRPr="00831A8E" w:rsidRDefault="00831A8E" w:rsidP="004C5DC0">
      <w:pPr>
        <w:jc w:val="left"/>
        <w:rPr>
          <w:rFonts w:eastAsia="Calibri" w:cs="Calibri"/>
          <w:color w:val="000000" w:themeColor="text1"/>
          <w:lang w:val="fr-FR"/>
        </w:rPr>
      </w:pPr>
      <w:r w:rsidRPr="00F925FF">
        <w:rPr>
          <w:lang w:val="fr-FR"/>
        </w:rPr>
        <w:t xml:space="preserve">Tableau des valeurs </w:t>
      </w:r>
      <w:proofErr w:type="spellStart"/>
      <w:r w:rsidR="00224311" w:rsidRPr="00831A8E">
        <w:rPr>
          <w:rStyle w:val="CarMarque"/>
          <w:lang w:val="fr-FR"/>
        </w:rPr>
        <w:t>TronicVent</w:t>
      </w:r>
      <w:proofErr w:type="spellEnd"/>
      <w:r w:rsidR="00224311" w:rsidRPr="00831A8E">
        <w:rPr>
          <w:rStyle w:val="CarMarque"/>
          <w:lang w:val="fr-FR"/>
        </w:rPr>
        <w:t xml:space="preserve"> CK</w:t>
      </w:r>
      <w:r w:rsidR="00224311" w:rsidRPr="00831A8E">
        <w:rPr>
          <w:rStyle w:val="MerkChar"/>
          <w:color w:val="auto"/>
          <w:lang w:val="fr-FR"/>
        </w:rPr>
        <w:t xml:space="preserve"> </w:t>
      </w:r>
      <w:r w:rsidR="210B4092" w:rsidRPr="00831A8E">
        <w:rPr>
          <w:rStyle w:val="CarMarque"/>
          <w:rFonts w:eastAsia="Calibri"/>
          <w:lang w:val="fr-FR"/>
        </w:rPr>
        <w:t>AK</w:t>
      </w:r>
      <w:r w:rsidR="210B4092" w:rsidRPr="00831A8E">
        <w:rPr>
          <w:rFonts w:eastAsia="Calibri" w:cs="Calibri"/>
          <w:color w:val="000000" w:themeColor="text1"/>
          <w:lang w:val="fr-FR"/>
        </w:rPr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57"/>
        <w:gridCol w:w="957"/>
        <w:gridCol w:w="957"/>
        <w:gridCol w:w="957"/>
        <w:gridCol w:w="1837"/>
        <w:gridCol w:w="992"/>
        <w:gridCol w:w="992"/>
      </w:tblGrid>
      <w:tr w:rsidR="00CE6395" w:rsidRPr="00CE6395" w14:paraId="4031C657" w14:textId="77777777" w:rsidTr="00224311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0F099AFF" w14:textId="77777777" w:rsidR="00CE6395" w:rsidRPr="00787C07" w:rsidRDefault="00CE6395" w:rsidP="00CE639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7E8BF309" w14:textId="4B325983" w:rsidR="00CE6395" w:rsidRPr="00787C07" w:rsidRDefault="00CE6395" w:rsidP="00CE639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Profondeur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d’installation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(mm)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9F7AEA2" w14:textId="5D75D24B" w:rsidR="00CE6395" w:rsidRPr="00715668" w:rsidRDefault="00CE6395" w:rsidP="00CE6395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Capacité de ventilation avec côte tableau aérateur L = 1 mètre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DF35B31" w14:textId="6D4A3DB1" w:rsidR="00CE6395" w:rsidRPr="002769A5" w:rsidRDefault="00CE6395" w:rsidP="00CE6395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Facteur de correction fixe e</w:t>
            </w:r>
            <w:r>
              <w:rPr>
                <w:lang w:val="fr-FR"/>
              </w:rPr>
              <w:t>n mètres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201721" w14:textId="77777777" w:rsidR="00CE6395" w:rsidRPr="00B21D56" w:rsidRDefault="00CE6395" w:rsidP="00CE6395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Coefficient de transfert de chaleur</w:t>
            </w:r>
          </w:p>
          <w:p w14:paraId="6C741C49" w14:textId="0F244C38" w:rsidR="00CE6395" w:rsidRPr="009D171B" w:rsidRDefault="00CE6395" w:rsidP="00CE6395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(valeur U)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D6E0139" w14:textId="1BB47FE5" w:rsidR="00CE6395" w:rsidRPr="00CE6395" w:rsidRDefault="00CE6395" w:rsidP="00CE6395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 xml:space="preserve">Valeur acoustique 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D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n,e,</w:t>
            </w:r>
            <w:r w:rsidRPr="00B21D56">
              <w:rPr>
                <w:rFonts w:cs="Arial"/>
                <w:bCs/>
                <w:color w:val="000000"/>
                <w:lang w:val="fr-FR" w:eastAsia="nl-BE"/>
              </w:rPr>
              <w:t>W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 xml:space="preserve"> (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C;C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tr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>) en dB(A)</w:t>
            </w:r>
          </w:p>
        </w:tc>
      </w:tr>
      <w:tr w:rsidR="00000C45" w:rsidRPr="007A1EB6" w14:paraId="37BCB186" w14:textId="77777777" w:rsidTr="00224311">
        <w:trPr>
          <w:trHeight w:val="283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5092E141" w14:textId="77777777" w:rsidR="00000C45" w:rsidRPr="00CE6395" w:rsidRDefault="00000C45" w:rsidP="00000C45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2DD858CD" w14:textId="77777777" w:rsidR="00000C45" w:rsidRPr="00CE6395" w:rsidRDefault="00000C45" w:rsidP="00000C45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5FD3704F" w14:textId="77777777" w:rsidR="00000C45" w:rsidRDefault="00000C45" w:rsidP="00000C45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887D9C" w14:textId="77777777" w:rsidR="00000C45" w:rsidRDefault="00000C45" w:rsidP="00000C45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847ADA1" w14:textId="77777777" w:rsidR="00000C45" w:rsidRDefault="00000C45" w:rsidP="00000C45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0DCB8CE" w14:textId="77777777" w:rsidR="00000C45" w:rsidRDefault="00000C45" w:rsidP="00000C45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AA7CF7" w14:textId="77777777" w:rsidR="00000C45" w:rsidRDefault="00000C45" w:rsidP="00000C45">
            <w:pPr>
              <w:jc w:val="center"/>
            </w:pPr>
            <w:r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D891089" w14:textId="104FEC39" w:rsidR="00000C45" w:rsidRDefault="00000C45" w:rsidP="00000C45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ouverte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4C148A" w14:textId="7A983822" w:rsidR="00000C45" w:rsidRDefault="00000C45" w:rsidP="00000C45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fermée</w:t>
            </w:r>
            <w:proofErr w:type="spellEnd"/>
          </w:p>
        </w:tc>
      </w:tr>
      <w:tr w:rsidR="00624771" w:rsidRPr="00787C07" w14:paraId="76CF53F3" w14:textId="77777777" w:rsidTr="00224311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2EC8" w14:textId="77777777" w:rsidR="00624771" w:rsidRPr="00787C07" w:rsidRDefault="00624771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84F8" w14:textId="77777777" w:rsidR="00624771" w:rsidRPr="00787C07" w:rsidRDefault="00624771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27E3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0ACD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446C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B6EF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9E2F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1CC2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1459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624771" w:rsidRPr="00787C07" w14:paraId="5769F7C8" w14:textId="77777777" w:rsidTr="00224311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8545" w14:textId="77777777" w:rsidR="00624771" w:rsidRPr="00787C07" w:rsidRDefault="00624771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6270" w14:textId="77777777" w:rsidR="00624771" w:rsidRPr="00787C07" w:rsidRDefault="00624771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2946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19F4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6FF9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69A2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1045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530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1CCE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624771" w:rsidRPr="00787C07" w14:paraId="7067BCC6" w14:textId="77777777" w:rsidTr="00224311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91B2" w14:textId="77777777" w:rsidR="00624771" w:rsidRPr="00787C07" w:rsidRDefault="00624771" w:rsidP="00BE6680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0B90" w14:textId="77777777" w:rsidR="00624771" w:rsidRPr="00787C07" w:rsidRDefault="00624771" w:rsidP="00BE6680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9278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C282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62,5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E8EC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5B3D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DACD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A152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AAA1" w14:textId="77777777" w:rsidR="00624771" w:rsidRPr="00401E3D" w:rsidRDefault="00624771" w:rsidP="00BE6680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</w:tbl>
    <w:p w14:paraId="599D2CC5" w14:textId="0BDD924D" w:rsidR="210B4092" w:rsidRDefault="210B4092" w:rsidP="57BE9F75">
      <w:pPr>
        <w:tabs>
          <w:tab w:val="right" w:pos="9639"/>
        </w:tabs>
        <w:jc w:val="right"/>
        <w:rPr>
          <w:rFonts w:eastAsia="Calibri" w:cs="Calibri"/>
          <w:color w:val="000000" w:themeColor="text1"/>
          <w:sz w:val="16"/>
          <w:szCs w:val="16"/>
        </w:rPr>
      </w:pPr>
      <w:r w:rsidRPr="57BE9F75">
        <w:rPr>
          <w:rFonts w:eastAsia="Calibri" w:cs="Calibri"/>
          <w:color w:val="000000" w:themeColor="text1"/>
        </w:rPr>
        <w:t>*</w:t>
      </w:r>
      <w:proofErr w:type="spellStart"/>
      <w:r w:rsidRPr="57BE9F75">
        <w:rPr>
          <w:rFonts w:eastAsia="Calibri" w:cs="Calibri"/>
          <w:color w:val="000000" w:themeColor="text1"/>
          <w:vertAlign w:val="subscript"/>
        </w:rPr>
        <w:t>s</w:t>
      </w:r>
      <w:r w:rsidR="00000C45">
        <w:rPr>
          <w:rFonts w:eastAsia="Calibri" w:cs="Calibri"/>
          <w:color w:val="000000" w:themeColor="text1"/>
          <w:vertAlign w:val="subscript"/>
        </w:rPr>
        <w:t>elon</w:t>
      </w:r>
      <w:proofErr w:type="spellEnd"/>
      <w:r w:rsidRPr="57BE9F75">
        <w:rPr>
          <w:rFonts w:eastAsia="Calibri" w:cs="Calibri"/>
          <w:color w:val="000000" w:themeColor="text1"/>
          <w:vertAlign w:val="subscript"/>
        </w:rPr>
        <w:t xml:space="preserve"> NEN EN ISO 717</w:t>
      </w:r>
    </w:p>
    <w:p w14:paraId="348B8C14" w14:textId="4288F5DC" w:rsidR="57BE9F75" w:rsidRDefault="57BE9F75" w:rsidP="57BE9F75">
      <w:pPr>
        <w:rPr>
          <w:rFonts w:eastAsia="Calibri" w:cs="Calibri"/>
          <w:color w:val="000000" w:themeColor="text1"/>
        </w:rPr>
      </w:pPr>
    </w:p>
    <w:p w14:paraId="355AFC49" w14:textId="1BC8A5E1" w:rsidR="210B4092" w:rsidRPr="006830D4" w:rsidRDefault="00831A8E" w:rsidP="57BE9F75">
      <w:pPr>
        <w:rPr>
          <w:rFonts w:eastAsia="Calibri" w:cs="Calibri"/>
          <w:color w:val="000000" w:themeColor="text1"/>
          <w:lang w:val="fr-FR"/>
        </w:rPr>
      </w:pPr>
      <w:r w:rsidRPr="00F925FF">
        <w:rPr>
          <w:lang w:val="fr-FR"/>
        </w:rPr>
        <w:t xml:space="preserve">Tableau des valeurs </w:t>
      </w:r>
      <w:proofErr w:type="spellStart"/>
      <w:r w:rsidR="00224311" w:rsidRPr="006830D4">
        <w:rPr>
          <w:rStyle w:val="CarMarque"/>
          <w:lang w:val="fr-FR"/>
        </w:rPr>
        <w:t>TronicVent</w:t>
      </w:r>
      <w:proofErr w:type="spellEnd"/>
      <w:r w:rsidR="00224311" w:rsidRPr="006830D4">
        <w:rPr>
          <w:rStyle w:val="CarMarque"/>
          <w:lang w:val="fr-FR"/>
        </w:rPr>
        <w:t xml:space="preserve"> CK</w:t>
      </w:r>
      <w:r w:rsidR="00224311" w:rsidRPr="006830D4">
        <w:rPr>
          <w:rStyle w:val="MerkChar"/>
          <w:color w:val="auto"/>
          <w:lang w:val="fr-FR"/>
        </w:rPr>
        <w:t xml:space="preserve"> </w:t>
      </w:r>
      <w:r w:rsidR="210B4092" w:rsidRPr="006830D4">
        <w:rPr>
          <w:rStyle w:val="CarMarque"/>
          <w:rFonts w:eastAsia="Calibri"/>
          <w:lang w:val="fr-FR"/>
        </w:rPr>
        <w:t>AK+</w:t>
      </w:r>
      <w:r w:rsidR="210B4092" w:rsidRPr="006830D4">
        <w:rPr>
          <w:rFonts w:eastAsia="Calibri" w:cs="Calibri"/>
          <w:color w:val="000000" w:themeColor="text1"/>
          <w:lang w:val="fr-FR"/>
        </w:rPr>
        <w:t>: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1304"/>
        <w:gridCol w:w="960"/>
        <w:gridCol w:w="960"/>
        <w:gridCol w:w="954"/>
        <w:gridCol w:w="954"/>
        <w:gridCol w:w="1837"/>
        <w:gridCol w:w="992"/>
        <w:gridCol w:w="992"/>
      </w:tblGrid>
      <w:tr w:rsidR="00CE6395" w:rsidRPr="00CE6395" w14:paraId="5E1E81DE" w14:textId="77777777" w:rsidTr="00BE6680">
        <w:trPr>
          <w:trHeight w:val="58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424DF246" w14:textId="77777777" w:rsidR="00CE6395" w:rsidRPr="00787C07" w:rsidRDefault="00CE6395" w:rsidP="00CE639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43544610" w14:textId="6A40A4F9" w:rsidR="00CE6395" w:rsidRPr="00787C07" w:rsidRDefault="00CE6395" w:rsidP="00CE6395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Profondeur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eastAsia="nl-BE"/>
              </w:rPr>
              <w:t>d’installation</w:t>
            </w:r>
            <w:proofErr w:type="spellEnd"/>
            <w:r>
              <w:rPr>
                <w:rFonts w:cs="Arial"/>
                <w:bCs/>
                <w:color w:val="000000"/>
                <w:lang w:eastAsia="nl-BE"/>
              </w:rPr>
              <w:t xml:space="preserve"> (mm)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310BD77" w14:textId="740E5B5B" w:rsidR="00CE6395" w:rsidRPr="00715668" w:rsidRDefault="00CE6395" w:rsidP="00CE6395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Capacité de ventilation avec côte tableau aérateur L = 1 mètre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0441360E" w14:textId="554EDFE7" w:rsidR="00CE6395" w:rsidRPr="002769A5" w:rsidRDefault="00CE6395" w:rsidP="00CE6395">
            <w:pPr>
              <w:jc w:val="center"/>
              <w:rPr>
                <w:lang w:val="fr-FR"/>
              </w:rPr>
            </w:pPr>
            <w:r w:rsidRPr="00BD2274">
              <w:rPr>
                <w:lang w:val="fr-FR"/>
              </w:rPr>
              <w:t>Facteur de correction fixe e</w:t>
            </w:r>
            <w:r>
              <w:rPr>
                <w:lang w:val="fr-FR"/>
              </w:rPr>
              <w:t>n mètres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96D193" w14:textId="77777777" w:rsidR="00CE6395" w:rsidRPr="00B21D56" w:rsidRDefault="00CE6395" w:rsidP="00CE6395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Coefficient de transfert de chaleur</w:t>
            </w:r>
          </w:p>
          <w:p w14:paraId="69B632A5" w14:textId="79F298AA" w:rsidR="00CE6395" w:rsidRPr="009D171B" w:rsidRDefault="00CE6395" w:rsidP="00CE6395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>(valeur U)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C1C7E6" w14:textId="0BFC2D57" w:rsidR="00CE6395" w:rsidRPr="00CE6395" w:rsidRDefault="00CE6395" w:rsidP="00CE6395">
            <w:pPr>
              <w:jc w:val="center"/>
              <w:rPr>
                <w:lang w:val="fr-FR"/>
              </w:rPr>
            </w:pPr>
            <w:r w:rsidRPr="00B21D56">
              <w:rPr>
                <w:lang w:val="fr-FR"/>
              </w:rPr>
              <w:t xml:space="preserve">Valeur acoustique 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D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n,e,</w:t>
            </w:r>
            <w:r w:rsidRPr="00B21D56">
              <w:rPr>
                <w:rFonts w:cs="Arial"/>
                <w:bCs/>
                <w:color w:val="000000"/>
                <w:lang w:val="fr-FR" w:eastAsia="nl-BE"/>
              </w:rPr>
              <w:t>W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 xml:space="preserve"> (</w:t>
            </w:r>
            <w:proofErr w:type="spellStart"/>
            <w:r w:rsidRPr="00B21D56">
              <w:rPr>
                <w:rFonts w:cs="Arial"/>
                <w:bCs/>
                <w:color w:val="000000"/>
                <w:lang w:val="fr-FR" w:eastAsia="nl-BE"/>
              </w:rPr>
              <w:t>C;C</w:t>
            </w:r>
            <w:r w:rsidRPr="00B21D56">
              <w:rPr>
                <w:rFonts w:cs="Arial"/>
                <w:bCs/>
                <w:color w:val="000000"/>
                <w:vertAlign w:val="subscript"/>
                <w:lang w:val="fr-FR" w:eastAsia="nl-BE"/>
              </w:rPr>
              <w:t>tr</w:t>
            </w:r>
            <w:proofErr w:type="spellEnd"/>
            <w:r w:rsidRPr="00B21D56">
              <w:rPr>
                <w:rFonts w:cs="Arial"/>
                <w:bCs/>
                <w:color w:val="000000"/>
                <w:lang w:val="fr-FR" w:eastAsia="nl-BE"/>
              </w:rPr>
              <w:t>) en dB(A)</w:t>
            </w:r>
          </w:p>
        </w:tc>
      </w:tr>
      <w:tr w:rsidR="00000C45" w:rsidRPr="007A1EB6" w14:paraId="2C4E6920" w14:textId="77777777" w:rsidTr="00224311">
        <w:trPr>
          <w:trHeight w:val="227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53690E25" w14:textId="77777777" w:rsidR="00000C45" w:rsidRPr="00CE6395" w:rsidRDefault="00000C45" w:rsidP="00000C45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</w:tcPr>
          <w:p w14:paraId="00507BE2" w14:textId="77777777" w:rsidR="00000C45" w:rsidRPr="00CE6395" w:rsidRDefault="00000C45" w:rsidP="00000C45">
            <w:pPr>
              <w:jc w:val="center"/>
              <w:rPr>
                <w:rFonts w:cs="Arial"/>
                <w:bCs/>
                <w:color w:val="000000"/>
                <w:lang w:val="fr-FR" w:eastAsia="nl-B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2AAD49CC" w14:textId="77777777" w:rsidR="00000C45" w:rsidRDefault="00000C45" w:rsidP="00000C45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F4CF88" w14:textId="77777777" w:rsidR="00000C45" w:rsidRDefault="00000C45" w:rsidP="00000C45">
            <w:pPr>
              <w:jc w:val="center"/>
            </w:pPr>
            <w:r>
              <w:t>Qn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ECA7404" w14:textId="77777777" w:rsidR="00000C45" w:rsidRDefault="00000C45" w:rsidP="00000C45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,2Pa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47D18E9A" w14:textId="77777777" w:rsidR="00000C45" w:rsidRDefault="00000C45" w:rsidP="00000C45">
            <w:pPr>
              <w:jc w:val="center"/>
            </w:pPr>
            <w:r>
              <w:t>L0</w:t>
            </w:r>
            <w:r w:rsidRPr="007A1EB6">
              <w:rPr>
                <w:vertAlign w:val="subscript"/>
              </w:rPr>
              <w:t>,10Pa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5878EB" w14:textId="77777777" w:rsidR="00000C45" w:rsidRDefault="00000C45" w:rsidP="00000C45">
            <w:pPr>
              <w:jc w:val="center"/>
            </w:pPr>
            <w:r>
              <w:t>W/m²/K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23BA71" w14:textId="03EFA895" w:rsidR="00000C45" w:rsidRDefault="00000C45" w:rsidP="00000C45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ouverte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B4708C" w14:textId="422ED866" w:rsidR="00000C45" w:rsidRDefault="00000C45" w:rsidP="00000C45">
            <w:pPr>
              <w:jc w:val="center"/>
            </w:pPr>
            <w:proofErr w:type="spellStart"/>
            <w:r w:rsidRPr="00B21D56">
              <w:t>Position</w:t>
            </w:r>
            <w:proofErr w:type="spellEnd"/>
            <w:r w:rsidRPr="00B21D56">
              <w:t xml:space="preserve"> </w:t>
            </w:r>
            <w:proofErr w:type="spellStart"/>
            <w:r w:rsidRPr="00B21D56">
              <w:t>fermée</w:t>
            </w:r>
            <w:proofErr w:type="spellEnd"/>
          </w:p>
        </w:tc>
      </w:tr>
      <w:tr w:rsidR="00000C45" w:rsidRPr="00787C07" w14:paraId="7645AEFE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C84A" w14:textId="77777777" w:rsidR="00000C45" w:rsidRPr="00787C07" w:rsidRDefault="00000C45" w:rsidP="00000C45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Medio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ACA8" w14:textId="77777777" w:rsidR="00000C45" w:rsidRPr="00787C07" w:rsidRDefault="00000C45" w:rsidP="00000C4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115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607B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120C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1527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34E2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B963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EB66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7920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000C45" w:rsidRPr="00787C07" w14:paraId="76E91F35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358A" w14:textId="77777777" w:rsidR="00000C45" w:rsidRPr="00787C07" w:rsidRDefault="00000C45" w:rsidP="00000C45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Alto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E54C" w14:textId="77777777" w:rsidR="00000C45" w:rsidRPr="00787C07" w:rsidRDefault="00000C45" w:rsidP="00000C4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165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593E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880C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1D1C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929C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69E6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86BA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7640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  <w:tr w:rsidR="00000C45" w:rsidRPr="00787C07" w14:paraId="06A78E0E" w14:textId="77777777" w:rsidTr="00BE6680">
        <w:trPr>
          <w:trHeight w:val="2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29AA" w14:textId="77777777" w:rsidR="00000C45" w:rsidRPr="00787C07" w:rsidRDefault="00000C45" w:rsidP="00000C45">
            <w:pPr>
              <w:jc w:val="center"/>
              <w:rPr>
                <w:rStyle w:val="CarMarque"/>
              </w:rPr>
            </w:pPr>
            <w:r w:rsidRPr="00787C07">
              <w:rPr>
                <w:rStyle w:val="CarMarque"/>
              </w:rPr>
              <w:t>Largo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50E0" w14:textId="77777777" w:rsidR="00000C45" w:rsidRPr="00787C07" w:rsidRDefault="00000C45" w:rsidP="00000C45">
            <w:pPr>
              <w:jc w:val="center"/>
              <w:rPr>
                <w:rFonts w:cs="Arial"/>
                <w:color w:val="000000"/>
                <w:lang w:eastAsia="nl-BE"/>
              </w:rPr>
            </w:pPr>
            <w:r w:rsidRPr="13D45A1E">
              <w:rPr>
                <w:rFonts w:cs="Arial"/>
                <w:color w:val="000000" w:themeColor="text1"/>
                <w:lang w:eastAsia="nl-BE"/>
              </w:rPr>
              <w:t>215 mm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6D59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F695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>
              <w:rPr>
                <w:rFonts w:cs="Arial"/>
                <w:lang w:eastAsia="nl-BE"/>
              </w:rPr>
              <w:t>38,2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605C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8609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0,1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CE3A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1,44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6170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28 (0;-1)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BB69" w14:textId="77777777" w:rsidR="00000C45" w:rsidRPr="00401E3D" w:rsidRDefault="00000C45" w:rsidP="00000C45">
            <w:pPr>
              <w:jc w:val="center"/>
              <w:rPr>
                <w:rFonts w:cs="Arial"/>
                <w:lang w:eastAsia="nl-BE"/>
              </w:rPr>
            </w:pPr>
            <w:r w:rsidRPr="00401E3D">
              <w:rPr>
                <w:rFonts w:cs="Arial"/>
                <w:lang w:eastAsia="nl-BE"/>
              </w:rPr>
              <w:t>48 (-1;-2)</w:t>
            </w:r>
          </w:p>
        </w:tc>
      </w:tr>
    </w:tbl>
    <w:p w14:paraId="03AEF7D9" w14:textId="1DA28533" w:rsidR="210B4092" w:rsidRDefault="210B4092" w:rsidP="57BE9F75">
      <w:pPr>
        <w:tabs>
          <w:tab w:val="right" w:pos="9639"/>
        </w:tabs>
        <w:jc w:val="right"/>
        <w:rPr>
          <w:rFonts w:eastAsia="Calibri" w:cs="Calibri"/>
          <w:color w:val="000000" w:themeColor="text1"/>
          <w:sz w:val="16"/>
          <w:szCs w:val="16"/>
        </w:rPr>
      </w:pPr>
      <w:r w:rsidRPr="57BE9F75">
        <w:rPr>
          <w:rFonts w:eastAsia="Calibri" w:cs="Calibri"/>
          <w:color w:val="000000" w:themeColor="text1"/>
        </w:rPr>
        <w:t>*</w:t>
      </w:r>
      <w:proofErr w:type="spellStart"/>
      <w:r w:rsidRPr="57BE9F75">
        <w:rPr>
          <w:rFonts w:eastAsia="Calibri" w:cs="Calibri"/>
          <w:color w:val="000000" w:themeColor="text1"/>
          <w:vertAlign w:val="subscript"/>
        </w:rPr>
        <w:t>s</w:t>
      </w:r>
      <w:r w:rsidR="00000C45">
        <w:rPr>
          <w:rFonts w:eastAsia="Calibri" w:cs="Calibri"/>
          <w:color w:val="000000" w:themeColor="text1"/>
          <w:vertAlign w:val="subscript"/>
        </w:rPr>
        <w:t>elon</w:t>
      </w:r>
      <w:proofErr w:type="spellEnd"/>
      <w:r w:rsidRPr="57BE9F75">
        <w:rPr>
          <w:rFonts w:eastAsia="Calibri" w:cs="Calibri"/>
          <w:color w:val="000000" w:themeColor="text1"/>
          <w:vertAlign w:val="subscript"/>
        </w:rPr>
        <w:t xml:space="preserve"> NEN EN ISO 717</w:t>
      </w:r>
    </w:p>
    <w:p w14:paraId="315E20FE" w14:textId="77777777" w:rsidR="009521E4" w:rsidRPr="0010793B" w:rsidRDefault="009521E4" w:rsidP="009521E4">
      <w:pPr>
        <w:rPr>
          <w:rFonts w:eastAsia="Calibri" w:cs="Calibri"/>
          <w:lang w:val="fr-FR"/>
        </w:rPr>
      </w:pPr>
      <w:r w:rsidRPr="0010793B">
        <w:rPr>
          <w:rFonts w:eastAsia="Calibri" w:cs="Calibri"/>
          <w:color w:val="000000" w:themeColor="text1"/>
          <w:lang w:val="fr-FR"/>
        </w:rPr>
        <w:t>(Toutes les valeurs de bande d’</w:t>
      </w:r>
      <w:r>
        <w:rPr>
          <w:rFonts w:eastAsia="Calibri" w:cs="Calibri"/>
          <w:color w:val="000000" w:themeColor="text1"/>
          <w:lang w:val="fr-FR"/>
        </w:rPr>
        <w:t>octave (en dB) sont disponibles gratuitement auprès de</w:t>
      </w:r>
      <w:r w:rsidRPr="0010793B">
        <w:rPr>
          <w:rFonts w:eastAsia="Calibri" w:cs="Calibri"/>
          <w:color w:val="000000" w:themeColor="text1"/>
          <w:lang w:val="fr-FR"/>
        </w:rPr>
        <w:t xml:space="preserve"> </w:t>
      </w:r>
      <w:r w:rsidRPr="0010793B">
        <w:rPr>
          <w:rStyle w:val="MerkChar"/>
          <w:rFonts w:eastAsia="Calibri"/>
          <w:lang w:val="fr-FR"/>
        </w:rPr>
        <w:t>DUCO ‘Ventilation &amp; Sun Control’</w:t>
      </w:r>
      <w:r w:rsidRPr="0010793B">
        <w:rPr>
          <w:rFonts w:eastAsia="Calibri" w:cs="Calibri"/>
          <w:color w:val="000000" w:themeColor="text1"/>
          <w:lang w:val="fr-FR"/>
        </w:rPr>
        <w:t>)</w:t>
      </w:r>
    </w:p>
    <w:p w14:paraId="61651EF2" w14:textId="5ECE5344" w:rsidR="004C5DC0" w:rsidRPr="009521E4" w:rsidRDefault="004C5DC0">
      <w:pPr>
        <w:jc w:val="left"/>
        <w:rPr>
          <w:rFonts w:eastAsia="Calibri" w:cs="Calibri"/>
          <w:color w:val="000000" w:themeColor="text1"/>
          <w:lang w:val="fr-FR"/>
        </w:rPr>
      </w:pPr>
    </w:p>
    <w:p w14:paraId="7CE72DB4" w14:textId="77777777" w:rsidR="005D4533" w:rsidRPr="002B42D7" w:rsidRDefault="005D4533" w:rsidP="005D4533">
      <w:pPr>
        <w:rPr>
          <w:rFonts w:eastAsia="Calibri" w:cs="Calibri"/>
        </w:rPr>
      </w:pPr>
      <w:r w:rsidRPr="002B42D7">
        <w:rPr>
          <w:rFonts w:eastAsia="Calibri" w:cs="Calibri"/>
        </w:rPr>
        <w:t>Tableau de Facteur F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3"/>
        <w:gridCol w:w="1984"/>
        <w:gridCol w:w="1984"/>
        <w:gridCol w:w="1984"/>
      </w:tblGrid>
      <w:tr w:rsidR="00624771" w14:paraId="69D176D7" w14:textId="77777777" w:rsidTr="00224311">
        <w:trPr>
          <w:trHeight w:val="3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3742A67" w14:textId="77777777" w:rsidR="00624771" w:rsidRDefault="00624771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A8B6EC8" w14:textId="36CE4084" w:rsidR="00624771" w:rsidRPr="00D1410A" w:rsidRDefault="00224311" w:rsidP="00BE6680">
            <w:pPr>
              <w:jc w:val="center"/>
              <w:rPr>
                <w:rStyle w:val="CarMarque"/>
              </w:rPr>
            </w:pPr>
            <w:proofErr w:type="spellStart"/>
            <w:r w:rsidRPr="00224311">
              <w:rPr>
                <w:rStyle w:val="CarMarque"/>
              </w:rPr>
              <w:t>TronicVent</w:t>
            </w:r>
            <w:proofErr w:type="spellEnd"/>
            <w:r w:rsidRPr="00224311">
              <w:rPr>
                <w:rStyle w:val="CarMarque"/>
              </w:rPr>
              <w:t xml:space="preserve"> CK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25E5CC" w14:textId="08C123E1" w:rsidR="00624771" w:rsidRPr="00D1410A" w:rsidRDefault="00224311" w:rsidP="00BE6680">
            <w:pPr>
              <w:jc w:val="center"/>
              <w:rPr>
                <w:rStyle w:val="CarMarque"/>
              </w:rPr>
            </w:pPr>
            <w:proofErr w:type="spellStart"/>
            <w:r w:rsidRPr="00224311">
              <w:rPr>
                <w:rStyle w:val="CarMarque"/>
              </w:rPr>
              <w:t>TronicVent</w:t>
            </w:r>
            <w:proofErr w:type="spellEnd"/>
            <w:r w:rsidRPr="00224311">
              <w:rPr>
                <w:rStyle w:val="CarMarque"/>
              </w:rPr>
              <w:t xml:space="preserve"> CK</w:t>
            </w:r>
            <w:r>
              <w:rPr>
                <w:rStyle w:val="MerkChar"/>
                <w:color w:val="auto"/>
              </w:rPr>
              <w:t xml:space="preserve"> </w:t>
            </w:r>
            <w:r w:rsidR="00624771" w:rsidRPr="00D1410A">
              <w:rPr>
                <w:rStyle w:val="CarMarque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2ED6F3F" w14:textId="1F4D57DD" w:rsidR="00624771" w:rsidRPr="00D1410A" w:rsidRDefault="00224311" w:rsidP="00BE6680">
            <w:pPr>
              <w:jc w:val="center"/>
              <w:rPr>
                <w:rStyle w:val="CarMarque"/>
              </w:rPr>
            </w:pPr>
            <w:proofErr w:type="spellStart"/>
            <w:r w:rsidRPr="00224311">
              <w:rPr>
                <w:rStyle w:val="CarMarque"/>
              </w:rPr>
              <w:t>TronicVent</w:t>
            </w:r>
            <w:proofErr w:type="spellEnd"/>
            <w:r w:rsidRPr="00224311">
              <w:rPr>
                <w:rStyle w:val="CarMarque"/>
              </w:rPr>
              <w:t xml:space="preserve"> CK</w:t>
            </w:r>
            <w:r>
              <w:rPr>
                <w:rStyle w:val="MerkChar"/>
                <w:color w:val="auto"/>
              </w:rPr>
              <w:t xml:space="preserve"> </w:t>
            </w:r>
            <w:r w:rsidR="00624771" w:rsidRPr="00D1410A">
              <w:rPr>
                <w:rStyle w:val="CarMarque"/>
              </w:rPr>
              <w:t>AK+</w:t>
            </w:r>
          </w:p>
        </w:tc>
      </w:tr>
      <w:tr w:rsidR="00624771" w14:paraId="75399747" w14:textId="77777777" w:rsidTr="00224311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F45D" w14:textId="77777777" w:rsidR="00624771" w:rsidRDefault="00624771" w:rsidP="00BE6680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Medio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52F2" w14:textId="77777777" w:rsidR="00624771" w:rsidRDefault="00624771" w:rsidP="00BE6680">
            <w:pPr>
              <w:jc w:val="center"/>
              <w:rPr>
                <w:rFonts w:cs="Arial"/>
                <w:color w:val="000000" w:themeColor="text1"/>
                <w:lang w:eastAsia="nl-BE"/>
              </w:rPr>
            </w:pPr>
            <w:r w:rsidRPr="3A59FD21">
              <w:rPr>
                <w:rFonts w:cs="Arial"/>
                <w:color w:val="000000" w:themeColor="text1"/>
                <w:lang w:eastAsia="nl-BE"/>
              </w:rPr>
              <w:t>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12D6" w14:textId="77777777" w:rsidR="00624771" w:rsidRDefault="00624771" w:rsidP="00BE6680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7E92" w14:textId="77777777" w:rsidR="00624771" w:rsidRDefault="00624771" w:rsidP="00BE6680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0,77</w:t>
            </w:r>
          </w:p>
        </w:tc>
      </w:tr>
      <w:tr w:rsidR="00624771" w14:paraId="6AE7F688" w14:textId="77777777" w:rsidTr="00224311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82BE" w14:textId="77777777" w:rsidR="00624771" w:rsidRDefault="00624771" w:rsidP="00BE6680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Alto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87EB" w14:textId="77777777" w:rsidR="00624771" w:rsidRDefault="00624771" w:rsidP="00BE6680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147E" w14:textId="77777777" w:rsidR="00624771" w:rsidRDefault="00624771" w:rsidP="00BE6680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029C" w14:textId="77777777" w:rsidR="00624771" w:rsidRDefault="00624771" w:rsidP="00BE6680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</w:tr>
      <w:tr w:rsidR="00624771" w14:paraId="47C8E4F5" w14:textId="77777777" w:rsidTr="00224311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9B3C5" w14:textId="77777777" w:rsidR="00624771" w:rsidRDefault="00624771" w:rsidP="00BE6680">
            <w:pPr>
              <w:jc w:val="center"/>
              <w:rPr>
                <w:rStyle w:val="CarMarque"/>
              </w:rPr>
            </w:pPr>
            <w:r w:rsidRPr="3A59FD21">
              <w:rPr>
                <w:rStyle w:val="CarMarque"/>
              </w:rPr>
              <w:t>Largo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69DB" w14:textId="77777777" w:rsidR="00624771" w:rsidRDefault="00624771" w:rsidP="00BE6680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AF81" w14:textId="77777777" w:rsidR="00624771" w:rsidRDefault="00624771" w:rsidP="00BE6680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C37F" w14:textId="77777777" w:rsidR="00624771" w:rsidRDefault="00624771" w:rsidP="00BE6680">
            <w:pPr>
              <w:spacing w:line="259" w:lineRule="auto"/>
              <w:jc w:val="center"/>
            </w:pPr>
            <w:r w:rsidRPr="3A59FD21">
              <w:rPr>
                <w:rFonts w:cs="Arial"/>
                <w:color w:val="000000" w:themeColor="text1"/>
                <w:lang w:eastAsia="nl-BE"/>
              </w:rPr>
              <w:t>0,84</w:t>
            </w:r>
          </w:p>
        </w:tc>
      </w:tr>
    </w:tbl>
    <w:p w14:paraId="6CC25C54" w14:textId="77777777" w:rsidR="00C7375B" w:rsidRDefault="00C7375B">
      <w:pPr>
        <w:jc w:val="left"/>
        <w:rPr>
          <w:rFonts w:eastAsia="Calibri" w:cs="Calibri"/>
          <w:color w:val="000000" w:themeColor="text1"/>
        </w:rPr>
      </w:pPr>
      <w:r>
        <w:rPr>
          <w:rFonts w:eastAsia="Calibri" w:cs="Calibri"/>
          <w:color w:val="000000" w:themeColor="text1"/>
        </w:rPr>
        <w:br w:type="page"/>
      </w:r>
    </w:p>
    <w:p w14:paraId="544D2A3C" w14:textId="77777777" w:rsidR="00BA0332" w:rsidRPr="0010793B" w:rsidRDefault="00BA0332" w:rsidP="00BA0332">
      <w:pPr>
        <w:tabs>
          <w:tab w:val="left" w:pos="3969"/>
        </w:tabs>
        <w:rPr>
          <w:lang w:val="fr-FR"/>
        </w:rPr>
      </w:pPr>
      <w:r w:rsidRPr="0010793B">
        <w:rPr>
          <w:lang w:val="fr-FR"/>
        </w:rPr>
        <w:lastRenderedPageBreak/>
        <w:t>Contrôlabilité en fonction de la diffé</w:t>
      </w:r>
      <w:r>
        <w:rPr>
          <w:lang w:val="fr-FR"/>
        </w:rPr>
        <w:t>rence de pression  :</w:t>
      </w:r>
      <w:r w:rsidRPr="0010793B">
        <w:rPr>
          <w:lang w:val="fr-FR"/>
        </w:rPr>
        <w:tab/>
        <w:t>P3 (</w:t>
      </w:r>
      <w:r>
        <w:rPr>
          <w:lang w:val="fr-FR"/>
        </w:rPr>
        <w:t>version autorégulatrice</w:t>
      </w:r>
      <w:r w:rsidRPr="0010793B">
        <w:rPr>
          <w:lang w:val="fr-FR"/>
        </w:rPr>
        <w:t>)</w:t>
      </w:r>
    </w:p>
    <w:p w14:paraId="2E2401EB" w14:textId="77777777" w:rsidR="00624771" w:rsidRDefault="00624771" w:rsidP="0096015D">
      <w:pPr>
        <w:tabs>
          <w:tab w:val="left" w:pos="3969"/>
        </w:tabs>
        <w:rPr>
          <w:rFonts w:eastAsia="Calibri" w:cs="Calibri"/>
          <w:color w:val="000000" w:themeColor="text1"/>
        </w:rPr>
      </w:pPr>
    </w:p>
    <w:p w14:paraId="540C1E7A" w14:textId="48599092" w:rsidR="0096015D" w:rsidRPr="00520C76" w:rsidRDefault="00520C76" w:rsidP="0096015D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7F10D0">
        <w:rPr>
          <w:lang w:val="fr-FR"/>
        </w:rPr>
        <w:t>Débit de fuite 50 Pa (</w:t>
      </w:r>
      <w:r w:rsidRPr="007F10D0">
        <w:rPr>
          <w:rFonts w:eastAsia="Calibri" w:cs="Calibri"/>
          <w:sz w:val="19"/>
          <w:szCs w:val="19"/>
          <w:lang w:val="fr-FR"/>
        </w:rPr>
        <w:t>Q1c,50Pa)</w:t>
      </w:r>
      <w:r>
        <w:rPr>
          <w:rFonts w:eastAsia="Calibri" w:cs="Calibri"/>
          <w:sz w:val="19"/>
          <w:szCs w:val="19"/>
          <w:lang w:val="fr-FR"/>
        </w:rPr>
        <w:t xml:space="preserve"> </w:t>
      </w:r>
      <w:r w:rsidRPr="007F10D0">
        <w:rPr>
          <w:rFonts w:eastAsia="Calibri" w:cs="Calibri"/>
          <w:sz w:val="19"/>
          <w:szCs w:val="19"/>
          <w:lang w:val="fr-FR"/>
        </w:rPr>
        <w:t>:</w:t>
      </w:r>
      <w:r w:rsidR="0096015D" w:rsidRPr="00520C76">
        <w:rPr>
          <w:lang w:val="fr-FR"/>
        </w:rPr>
        <w:tab/>
      </w:r>
      <w:r w:rsidR="0096015D" w:rsidRPr="00520C76">
        <w:rPr>
          <w:rFonts w:eastAsia="Calibri" w:cs="Calibri"/>
          <w:color w:val="000000" w:themeColor="text1"/>
          <w:lang w:val="fr-FR"/>
        </w:rPr>
        <w:t>0,200 m³/h*m</w:t>
      </w:r>
    </w:p>
    <w:p w14:paraId="3C54B024" w14:textId="5D186E71" w:rsidR="009B4CB1" w:rsidRPr="00520C76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1B772878" w14:textId="37B8C6AC" w:rsidR="009B4CB1" w:rsidRPr="005B1EB3" w:rsidRDefault="005B1EB3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4D125F">
        <w:rPr>
          <w:lang w:val="fr-FR"/>
        </w:rPr>
        <w:t>Débit de fuite (classe) :</w:t>
      </w:r>
      <w:r w:rsidR="0015158B" w:rsidRPr="005B1EB3">
        <w:rPr>
          <w:lang w:val="fr-FR"/>
        </w:rPr>
        <w:tab/>
      </w:r>
      <w:r w:rsidR="62D0A9BB" w:rsidRPr="005B1EB3">
        <w:rPr>
          <w:rFonts w:eastAsia="Calibri" w:cs="Calibri"/>
          <w:color w:val="000000" w:themeColor="text1"/>
          <w:lang w:val="fr-FR"/>
        </w:rPr>
        <w:t>4 (EN 12207)</w:t>
      </w:r>
    </w:p>
    <w:p w14:paraId="3D6C4EBE" w14:textId="0A19F6C8" w:rsidR="009B4CB1" w:rsidRPr="005B1EB3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3BC87E2D" w14:textId="5CD3C526" w:rsidR="009B4CB1" w:rsidRPr="00E54C05" w:rsidRDefault="009A0DE4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7F10D0">
        <w:rPr>
          <w:lang w:val="fr-FR"/>
        </w:rPr>
        <w:t>Étanchéité (en position fermée)</w:t>
      </w:r>
      <w:r>
        <w:rPr>
          <w:lang w:val="fr-FR"/>
        </w:rPr>
        <w:t xml:space="preserve"> </w:t>
      </w:r>
      <w:r w:rsidRPr="007F10D0">
        <w:rPr>
          <w:lang w:val="fr-FR"/>
        </w:rPr>
        <w:t>:</w:t>
      </w:r>
      <w:r w:rsidR="0015158B" w:rsidRPr="00E54C05">
        <w:rPr>
          <w:lang w:val="fr-FR"/>
        </w:rPr>
        <w:tab/>
      </w:r>
      <w:r w:rsidR="62D0A9BB" w:rsidRPr="00E54C05">
        <w:rPr>
          <w:rFonts w:eastAsia="Calibri" w:cs="Calibri"/>
          <w:color w:val="000000" w:themeColor="text1"/>
          <w:lang w:val="fr-FR"/>
        </w:rPr>
        <w:t>1350 Pa</w:t>
      </w:r>
    </w:p>
    <w:p w14:paraId="1D68663F" w14:textId="43D6AAE4" w:rsidR="009B4CB1" w:rsidRPr="00E54C05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506F7BB9" w14:textId="2D4AED44" w:rsidR="009B4CB1" w:rsidRPr="00E54C05" w:rsidRDefault="00E54C05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743ED6">
        <w:rPr>
          <w:lang w:val="fr-FR"/>
        </w:rPr>
        <w:t>Étanchéité (en position ouverte) :</w:t>
      </w:r>
      <w:r w:rsidR="0015158B" w:rsidRPr="00E54C05">
        <w:rPr>
          <w:lang w:val="fr-FR"/>
        </w:rPr>
        <w:tab/>
      </w:r>
      <w:r w:rsidR="62D0A9BB" w:rsidRPr="00E54C05">
        <w:rPr>
          <w:rFonts w:eastAsia="Calibri" w:cs="Calibri"/>
          <w:color w:val="000000" w:themeColor="text1"/>
          <w:lang w:val="fr-FR"/>
        </w:rPr>
        <w:t>50 Pa</w:t>
      </w:r>
    </w:p>
    <w:p w14:paraId="1002CCD9" w14:textId="55CCBDDE" w:rsidR="009B4CB1" w:rsidRPr="00E54C05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6799A4FD" w14:textId="77777777" w:rsidR="00652CC6" w:rsidRPr="00750068" w:rsidRDefault="00652CC6" w:rsidP="00652CC6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4C1B12">
        <w:rPr>
          <w:lang w:val="fr-FR"/>
        </w:rPr>
        <w:t>Pont thermique :</w:t>
      </w:r>
      <w:r w:rsidRPr="00750068">
        <w:rPr>
          <w:lang w:val="fr-FR"/>
        </w:rPr>
        <w:tab/>
        <w:t>Oui</w:t>
      </w:r>
    </w:p>
    <w:p w14:paraId="3E247C52" w14:textId="05BB8636" w:rsidR="009B4CB1" w:rsidRPr="00CA307C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68438304" w14:textId="77777777" w:rsidR="00CA307C" w:rsidRPr="008008FB" w:rsidRDefault="00CA307C" w:rsidP="00CA307C">
      <w:pPr>
        <w:tabs>
          <w:tab w:val="left" w:pos="3969"/>
        </w:tabs>
        <w:rPr>
          <w:lang w:val="fr-FR"/>
        </w:rPr>
      </w:pPr>
      <w:r w:rsidRPr="008008FB">
        <w:rPr>
          <w:lang w:val="fr-FR"/>
        </w:rPr>
        <w:t>Protection contre les insectes :</w:t>
      </w:r>
      <w:r w:rsidRPr="008008FB">
        <w:rPr>
          <w:lang w:val="fr-FR"/>
        </w:rPr>
        <w:tab/>
        <w:t>Grille intérieure amovible, perforée</w:t>
      </w:r>
    </w:p>
    <w:p w14:paraId="2D9231C0" w14:textId="59733894" w:rsidR="009B4CB1" w:rsidRPr="00CA307C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01EEA5FB" w14:textId="35DDAB9C" w:rsidR="009B4CB1" w:rsidRPr="006214CC" w:rsidRDefault="00667120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841263">
        <w:rPr>
          <w:lang w:val="fr-FR"/>
        </w:rPr>
        <w:t>Déduction hauteur de vitrage</w:t>
      </w:r>
      <w:r>
        <w:rPr>
          <w:lang w:val="fr-FR"/>
        </w:rPr>
        <w:t xml:space="preserve"> </w:t>
      </w:r>
      <w:r w:rsidRPr="00841263">
        <w:rPr>
          <w:lang w:val="fr-FR"/>
        </w:rPr>
        <w:t>:</w:t>
      </w:r>
      <w:r w:rsidR="0015158B" w:rsidRPr="006214CC">
        <w:rPr>
          <w:lang w:val="fr-FR"/>
        </w:rPr>
        <w:tab/>
      </w:r>
      <w:r w:rsidR="62D0A9BB" w:rsidRPr="006214CC">
        <w:rPr>
          <w:rFonts w:eastAsia="Calibri" w:cs="Calibri"/>
          <w:color w:val="000000" w:themeColor="text1"/>
          <w:lang w:val="fr-FR"/>
        </w:rPr>
        <w:t>0 mm</w:t>
      </w:r>
    </w:p>
    <w:p w14:paraId="387C178D" w14:textId="002D0CA4" w:rsidR="009B4CB1" w:rsidRPr="006214CC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4E2624AD" w14:textId="685B5B6A" w:rsidR="009B4CB1" w:rsidRPr="006214CC" w:rsidRDefault="006214CC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841263">
        <w:rPr>
          <w:lang w:val="fr-FR"/>
        </w:rPr>
        <w:t>Hauteur de l’aérateur</w:t>
      </w:r>
      <w:r>
        <w:rPr>
          <w:lang w:val="fr-FR"/>
        </w:rPr>
        <w:t xml:space="preserve"> </w:t>
      </w:r>
      <w:r w:rsidRPr="00841263">
        <w:rPr>
          <w:lang w:val="fr-FR"/>
        </w:rPr>
        <w:t>:</w:t>
      </w:r>
      <w:r w:rsidR="0015158B" w:rsidRPr="006214CC">
        <w:rPr>
          <w:lang w:val="fr-FR"/>
        </w:rPr>
        <w:tab/>
      </w:r>
      <w:r w:rsidR="62D0A9BB" w:rsidRPr="006214CC">
        <w:rPr>
          <w:rFonts w:eastAsia="Calibri" w:cs="Calibri"/>
          <w:color w:val="000000" w:themeColor="text1"/>
          <w:lang w:val="fr-FR"/>
        </w:rPr>
        <w:t>61,4 mm</w:t>
      </w:r>
    </w:p>
    <w:p w14:paraId="027EED58" w14:textId="7D7EA055" w:rsidR="009B4CB1" w:rsidRPr="006214CC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1846B800" w14:textId="3379141D" w:rsidR="009B4CB1" w:rsidRPr="00297C13" w:rsidRDefault="007C0930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8008FB">
        <w:rPr>
          <w:lang w:val="fr-FR"/>
        </w:rPr>
        <w:t>Hauteur d’encastrement</w:t>
      </w:r>
      <w:r>
        <w:rPr>
          <w:lang w:val="fr-FR"/>
        </w:rPr>
        <w:t xml:space="preserve"> </w:t>
      </w:r>
      <w:r w:rsidRPr="008008FB">
        <w:rPr>
          <w:lang w:val="fr-FR"/>
        </w:rPr>
        <w:t>:</w:t>
      </w:r>
      <w:r w:rsidR="0015158B" w:rsidRPr="00297C13">
        <w:rPr>
          <w:lang w:val="fr-FR"/>
        </w:rPr>
        <w:tab/>
      </w:r>
      <w:r w:rsidR="62D0A9BB" w:rsidRPr="00297C13">
        <w:rPr>
          <w:rFonts w:eastAsia="Calibri" w:cs="Calibri"/>
          <w:color w:val="000000" w:themeColor="text1"/>
          <w:lang w:val="fr-FR"/>
        </w:rPr>
        <w:t>65 mm</w:t>
      </w:r>
    </w:p>
    <w:p w14:paraId="3AEF01CD" w14:textId="4C007C74" w:rsidR="009B4CB1" w:rsidRPr="00297C13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</w:p>
    <w:p w14:paraId="572ABC66" w14:textId="5D1A395D" w:rsidR="009B4CB1" w:rsidRPr="00297C13" w:rsidRDefault="00297C13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8008FB">
        <w:rPr>
          <w:lang w:val="fr-FR"/>
        </w:rPr>
        <w:t>Surface</w:t>
      </w:r>
      <w:r>
        <w:rPr>
          <w:lang w:val="fr-FR"/>
        </w:rPr>
        <w:t xml:space="preserve"> </w:t>
      </w:r>
      <w:r w:rsidRPr="008008FB">
        <w:rPr>
          <w:lang w:val="fr-FR"/>
        </w:rPr>
        <w:t>:</w:t>
      </w:r>
      <w:r w:rsidR="0015158B" w:rsidRPr="00297C13">
        <w:rPr>
          <w:lang w:val="fr-FR"/>
        </w:rPr>
        <w:tab/>
      </w:r>
      <w:r w:rsidR="62D0A9BB" w:rsidRPr="00297C13">
        <w:rPr>
          <w:rFonts w:eastAsia="Calibri" w:cs="Calibri"/>
          <w:color w:val="000000" w:themeColor="text1"/>
          <w:lang w:val="fr-FR"/>
        </w:rPr>
        <w:t>0,060 m²/m</w:t>
      </w:r>
    </w:p>
    <w:p w14:paraId="1BC4A8EF" w14:textId="6366A7B0" w:rsidR="009B4CB1" w:rsidRPr="00297C13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70629EBD" w14:textId="744FFFC6" w:rsidR="009B4CB1" w:rsidRPr="007B26C4" w:rsidRDefault="00D30C49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34180E">
        <w:rPr>
          <w:lang w:val="fr-FR"/>
        </w:rPr>
        <w:t xml:space="preserve">Ouverture extérieure visible </w:t>
      </w:r>
      <w:r w:rsidRPr="001B675D">
        <w:rPr>
          <w:rFonts w:eastAsia="Calibri" w:cs="Calibri"/>
          <w:sz w:val="19"/>
          <w:szCs w:val="19"/>
          <w:lang w:val="fr-FR"/>
        </w:rPr>
        <w:t>:</w:t>
      </w:r>
      <w:r w:rsidR="0015158B" w:rsidRPr="007B26C4">
        <w:rPr>
          <w:lang w:val="fr-FR"/>
        </w:rPr>
        <w:tab/>
      </w:r>
      <w:r w:rsidR="62D0A9BB" w:rsidRPr="007B26C4">
        <w:rPr>
          <w:rFonts w:eastAsia="Calibri" w:cs="Calibri"/>
          <w:color w:val="000000" w:themeColor="text1"/>
          <w:sz w:val="19"/>
          <w:szCs w:val="19"/>
          <w:lang w:val="fr-FR"/>
        </w:rPr>
        <w:t>19 mm</w:t>
      </w:r>
    </w:p>
    <w:p w14:paraId="5A2D7FA5" w14:textId="26F1465F" w:rsidR="009B4CB1" w:rsidRPr="007B26C4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59440BC7" w14:textId="48DE4B31" w:rsidR="007D058F" w:rsidRPr="007B26C4" w:rsidRDefault="007B26C4" w:rsidP="007D058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bookmarkStart w:id="18" w:name="_Hlk175835062"/>
      <w:r w:rsidRPr="001B675D">
        <w:rPr>
          <w:rFonts w:eastAsia="Calibri" w:cs="Calibri"/>
          <w:color w:val="000000" w:themeColor="text1"/>
          <w:sz w:val="19"/>
          <w:szCs w:val="19"/>
          <w:lang w:val="fr-FR"/>
        </w:rPr>
        <w:t>M</w:t>
      </w:r>
      <w:r>
        <w:rPr>
          <w:rFonts w:eastAsia="Calibri" w:cs="Calibri"/>
          <w:color w:val="000000" w:themeColor="text1"/>
          <w:sz w:val="19"/>
          <w:szCs w:val="19"/>
          <w:lang w:val="fr-FR"/>
        </w:rPr>
        <w:t>esure X</w:t>
      </w:r>
      <w:r w:rsidR="007D058F" w:rsidRPr="007B26C4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="007D058F" w:rsidRPr="007B26C4">
        <w:rPr>
          <w:rStyle w:val="CarMarque"/>
          <w:lang w:val="fr-FR"/>
        </w:rPr>
        <w:t>Medio</w:t>
      </w:r>
      <w:r>
        <w:rPr>
          <w:rStyle w:val="CarMarque"/>
          <w:lang w:val="fr-FR"/>
        </w:rPr>
        <w:t xml:space="preserve"> </w:t>
      </w:r>
      <w:r w:rsidR="007D058F" w:rsidRPr="007B26C4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="007D058F" w:rsidRPr="007B26C4">
        <w:rPr>
          <w:lang w:val="fr-FR"/>
        </w:rPr>
        <w:tab/>
      </w:r>
      <w:r w:rsidR="007D058F" w:rsidRPr="007B26C4">
        <w:rPr>
          <w:rFonts w:eastAsia="Calibri" w:cs="Calibri"/>
          <w:color w:val="000000" w:themeColor="text1"/>
          <w:sz w:val="19"/>
          <w:szCs w:val="19"/>
          <w:lang w:val="fr-FR"/>
        </w:rPr>
        <w:t>120 mm</w:t>
      </w:r>
    </w:p>
    <w:p w14:paraId="2284B0C1" w14:textId="12F76C39" w:rsidR="007D058F" w:rsidRPr="00E335A0" w:rsidRDefault="007D058F" w:rsidP="007D058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7B26C4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Pr="00E335A0">
        <w:rPr>
          <w:rStyle w:val="CarMarque"/>
          <w:lang w:val="fr-FR"/>
        </w:rPr>
        <w:t>Alto</w:t>
      </w:r>
      <w:r w:rsidR="007B26C4" w:rsidRPr="00E335A0">
        <w:rPr>
          <w:rStyle w:val="CarMarque"/>
          <w:lang w:val="fr-FR"/>
        </w:rPr>
        <w:t xml:space="preserve"> </w:t>
      </w:r>
      <w:r w:rsidRPr="00E335A0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Pr="00E335A0">
        <w:rPr>
          <w:lang w:val="fr-FR"/>
        </w:rPr>
        <w:tab/>
      </w:r>
      <w:r w:rsidRPr="00E335A0">
        <w:rPr>
          <w:rFonts w:eastAsia="Calibri" w:cs="Calibri"/>
          <w:color w:val="000000" w:themeColor="text1"/>
          <w:sz w:val="19"/>
          <w:szCs w:val="19"/>
          <w:lang w:val="fr-FR"/>
        </w:rPr>
        <w:t>170 mm</w:t>
      </w:r>
    </w:p>
    <w:p w14:paraId="577D9F53" w14:textId="38FF7CE2" w:rsidR="007D058F" w:rsidRPr="00E335A0" w:rsidRDefault="007D058F" w:rsidP="007D058F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E335A0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Pr="00E335A0">
        <w:rPr>
          <w:rStyle w:val="CarMarque"/>
          <w:lang w:val="fr-FR"/>
        </w:rPr>
        <w:t>Largo</w:t>
      </w:r>
      <w:r w:rsidR="007B26C4" w:rsidRPr="00E335A0">
        <w:rPr>
          <w:rStyle w:val="CarMarque"/>
          <w:lang w:val="fr-FR"/>
        </w:rPr>
        <w:t xml:space="preserve"> </w:t>
      </w:r>
      <w:r w:rsidRPr="00E335A0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Pr="00E335A0">
        <w:rPr>
          <w:lang w:val="fr-FR"/>
        </w:rPr>
        <w:tab/>
      </w:r>
      <w:r w:rsidRPr="00E335A0">
        <w:rPr>
          <w:rFonts w:eastAsia="Calibri" w:cs="Calibri"/>
          <w:color w:val="000000" w:themeColor="text1"/>
          <w:sz w:val="19"/>
          <w:szCs w:val="19"/>
          <w:lang w:val="fr-FR"/>
        </w:rPr>
        <w:t>2</w:t>
      </w:r>
      <w:r w:rsidR="00B93C07" w:rsidRPr="00E335A0">
        <w:rPr>
          <w:rFonts w:eastAsia="Calibri" w:cs="Calibri"/>
          <w:color w:val="000000" w:themeColor="text1"/>
          <w:sz w:val="19"/>
          <w:szCs w:val="19"/>
          <w:lang w:val="fr-FR"/>
        </w:rPr>
        <w:t>20</w:t>
      </w:r>
      <w:r w:rsidRPr="00E335A0">
        <w:rPr>
          <w:rFonts w:eastAsia="Calibri" w:cs="Calibri"/>
          <w:color w:val="000000" w:themeColor="text1"/>
          <w:sz w:val="19"/>
          <w:szCs w:val="19"/>
          <w:lang w:val="fr-FR"/>
        </w:rPr>
        <w:t xml:space="preserve"> mm</w:t>
      </w:r>
    </w:p>
    <w:bookmarkEnd w:id="18"/>
    <w:p w14:paraId="00DF5349" w14:textId="77777777" w:rsidR="007D058F" w:rsidRPr="00E335A0" w:rsidRDefault="007D058F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58E77EE7" w14:textId="3C66AA17" w:rsidR="009B4CB1" w:rsidRPr="00E335A0" w:rsidRDefault="62D0A9BB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proofErr w:type="spellStart"/>
      <w:r w:rsidRPr="00E335A0">
        <w:rPr>
          <w:rFonts w:eastAsia="Calibri" w:cs="Calibri"/>
          <w:color w:val="000000" w:themeColor="text1"/>
          <w:sz w:val="19"/>
          <w:szCs w:val="19"/>
          <w:lang w:val="fr-FR"/>
        </w:rPr>
        <w:t>Overmeten</w:t>
      </w:r>
      <w:proofErr w:type="spellEnd"/>
      <w:r w:rsidRPr="00E335A0">
        <w:rPr>
          <w:rFonts w:eastAsia="Calibri" w:cs="Calibri"/>
          <w:color w:val="000000" w:themeColor="text1"/>
          <w:sz w:val="19"/>
          <w:szCs w:val="19"/>
          <w:lang w:val="fr-FR"/>
        </w:rPr>
        <w:t xml:space="preserve"> </w:t>
      </w:r>
      <w:proofErr w:type="spellStart"/>
      <w:r w:rsidRPr="00E335A0">
        <w:rPr>
          <w:rFonts w:eastAsia="Calibri" w:cs="Calibri"/>
          <w:color w:val="000000" w:themeColor="text1"/>
          <w:sz w:val="19"/>
          <w:szCs w:val="19"/>
          <w:lang w:val="fr-FR"/>
        </w:rPr>
        <w:t>inbouwdiepte</w:t>
      </w:r>
      <w:proofErr w:type="spellEnd"/>
      <w:r w:rsidRPr="00E335A0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="0015158B" w:rsidRPr="00E335A0">
        <w:rPr>
          <w:lang w:val="fr-FR"/>
        </w:rPr>
        <w:tab/>
      </w:r>
      <w:r w:rsidRPr="00E335A0">
        <w:rPr>
          <w:rStyle w:val="CarMarque"/>
          <w:lang w:val="fr-FR"/>
        </w:rPr>
        <w:t>Medio</w:t>
      </w:r>
      <w:r w:rsidR="007B26C4" w:rsidRPr="00E335A0">
        <w:rPr>
          <w:rStyle w:val="CarMarque"/>
          <w:lang w:val="fr-FR"/>
        </w:rPr>
        <w:t xml:space="preserve"> </w:t>
      </w:r>
      <w:r w:rsidRPr="00E335A0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="0015158B" w:rsidRPr="00E335A0">
        <w:rPr>
          <w:lang w:val="fr-FR"/>
        </w:rPr>
        <w:tab/>
      </w:r>
      <w:r w:rsidR="002C30D6" w:rsidRPr="00E335A0">
        <w:rPr>
          <w:rFonts w:eastAsia="Calibri" w:cs="Calibri"/>
          <w:color w:val="000000" w:themeColor="text1"/>
          <w:sz w:val="19"/>
          <w:szCs w:val="19"/>
          <w:lang w:val="fr-FR"/>
        </w:rPr>
        <w:t>167</w:t>
      </w:r>
      <w:r w:rsidRPr="00E335A0">
        <w:rPr>
          <w:rFonts w:eastAsia="Calibri" w:cs="Calibri"/>
          <w:color w:val="000000" w:themeColor="text1"/>
          <w:sz w:val="19"/>
          <w:szCs w:val="19"/>
          <w:lang w:val="fr-FR"/>
        </w:rPr>
        <w:t xml:space="preserve"> mm</w:t>
      </w:r>
    </w:p>
    <w:p w14:paraId="22C892EA" w14:textId="0A4E057F" w:rsidR="009B4CB1" w:rsidRPr="00E335A0" w:rsidRDefault="007D2C38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E335A0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="62D0A9BB" w:rsidRPr="00E335A0">
        <w:rPr>
          <w:rStyle w:val="CarMarque"/>
          <w:lang w:val="fr-FR"/>
        </w:rPr>
        <w:t>Alto</w:t>
      </w:r>
      <w:r w:rsidR="007B26C4" w:rsidRPr="00E335A0">
        <w:rPr>
          <w:rStyle w:val="CarMarque"/>
          <w:lang w:val="fr-FR"/>
        </w:rPr>
        <w:t xml:space="preserve"> </w:t>
      </w:r>
      <w:r w:rsidR="62D0A9BB" w:rsidRPr="00E335A0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="0015158B" w:rsidRPr="00E335A0">
        <w:rPr>
          <w:lang w:val="fr-FR"/>
        </w:rPr>
        <w:tab/>
      </w:r>
      <w:r w:rsidR="002C30D6" w:rsidRPr="00E335A0">
        <w:rPr>
          <w:rFonts w:eastAsia="Calibri" w:cs="Calibri"/>
          <w:color w:val="000000" w:themeColor="text1"/>
          <w:sz w:val="19"/>
          <w:szCs w:val="19"/>
          <w:lang w:val="fr-FR"/>
        </w:rPr>
        <w:t>217</w:t>
      </w:r>
      <w:r w:rsidR="62D0A9BB" w:rsidRPr="00E335A0">
        <w:rPr>
          <w:rFonts w:eastAsia="Calibri" w:cs="Calibri"/>
          <w:color w:val="000000" w:themeColor="text1"/>
          <w:sz w:val="19"/>
          <w:szCs w:val="19"/>
          <w:lang w:val="fr-FR"/>
        </w:rPr>
        <w:t xml:space="preserve"> mm</w:t>
      </w:r>
    </w:p>
    <w:p w14:paraId="541D559E" w14:textId="68EDFF25" w:rsidR="009B4CB1" w:rsidRPr="00E335A0" w:rsidRDefault="007D2C38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E335A0">
        <w:rPr>
          <w:rFonts w:eastAsia="Calibri" w:cs="Calibri"/>
          <w:color w:val="000000" w:themeColor="text1"/>
          <w:sz w:val="19"/>
          <w:szCs w:val="19"/>
          <w:lang w:val="fr-FR"/>
        </w:rPr>
        <w:tab/>
      </w:r>
      <w:r w:rsidR="62D0A9BB" w:rsidRPr="00E335A0">
        <w:rPr>
          <w:rStyle w:val="CarMarque"/>
          <w:lang w:val="fr-FR"/>
        </w:rPr>
        <w:t>Largo</w:t>
      </w:r>
      <w:r w:rsidR="007B26C4" w:rsidRPr="00E335A0">
        <w:rPr>
          <w:rStyle w:val="CarMarque"/>
          <w:lang w:val="fr-FR"/>
        </w:rPr>
        <w:t xml:space="preserve"> </w:t>
      </w:r>
      <w:r w:rsidR="62D0A9BB" w:rsidRPr="00E335A0">
        <w:rPr>
          <w:rFonts w:eastAsia="Calibri" w:cs="Calibri"/>
          <w:color w:val="000000" w:themeColor="text1"/>
          <w:sz w:val="19"/>
          <w:szCs w:val="19"/>
          <w:lang w:val="fr-FR"/>
        </w:rPr>
        <w:t>:</w:t>
      </w:r>
      <w:r w:rsidR="0015158B" w:rsidRPr="00E335A0">
        <w:rPr>
          <w:lang w:val="fr-FR"/>
        </w:rPr>
        <w:tab/>
      </w:r>
      <w:r w:rsidR="62D0A9BB" w:rsidRPr="00E335A0">
        <w:rPr>
          <w:rFonts w:eastAsia="Calibri" w:cs="Calibri"/>
          <w:color w:val="000000" w:themeColor="text1"/>
          <w:sz w:val="19"/>
          <w:szCs w:val="19"/>
          <w:lang w:val="fr-FR"/>
        </w:rPr>
        <w:t>2</w:t>
      </w:r>
      <w:r w:rsidR="002C30D6" w:rsidRPr="00E335A0">
        <w:rPr>
          <w:rFonts w:eastAsia="Calibri" w:cs="Calibri"/>
          <w:color w:val="000000" w:themeColor="text1"/>
          <w:sz w:val="19"/>
          <w:szCs w:val="19"/>
          <w:lang w:val="fr-FR"/>
        </w:rPr>
        <w:t>67</w:t>
      </w:r>
      <w:r w:rsidR="62D0A9BB" w:rsidRPr="00E335A0">
        <w:rPr>
          <w:rFonts w:eastAsia="Calibri" w:cs="Calibri"/>
          <w:color w:val="000000" w:themeColor="text1"/>
          <w:sz w:val="19"/>
          <w:szCs w:val="19"/>
          <w:lang w:val="fr-FR"/>
        </w:rPr>
        <w:t xml:space="preserve"> mm</w:t>
      </w:r>
    </w:p>
    <w:p w14:paraId="224D1375" w14:textId="55A0EABE" w:rsidR="009B4CB1" w:rsidRPr="00E335A0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44A9FB1E" w14:textId="20FB4999" w:rsidR="009B4CB1" w:rsidRPr="00E335A0" w:rsidRDefault="00E335A0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BD3B2A">
        <w:rPr>
          <w:rFonts w:eastAsia="Calibri" w:cs="Calibri"/>
          <w:sz w:val="19"/>
          <w:szCs w:val="19"/>
          <w:lang w:val="fr-FR"/>
        </w:rPr>
        <w:t xml:space="preserve">Longueur </w:t>
      </w:r>
      <w:r w:rsidRPr="00C50043">
        <w:rPr>
          <w:rFonts w:eastAsia="Calibri" w:cs="Calibri"/>
          <w:sz w:val="19"/>
          <w:szCs w:val="19"/>
          <w:lang w:val="fr-FR"/>
        </w:rPr>
        <w:t xml:space="preserve">maximale </w:t>
      </w:r>
      <w:r w:rsidRPr="00BD3B2A">
        <w:rPr>
          <w:rFonts w:eastAsia="Calibri" w:cs="Calibri"/>
          <w:sz w:val="19"/>
          <w:szCs w:val="19"/>
          <w:lang w:val="fr-FR"/>
        </w:rPr>
        <w:t>de l’aérateur sous garantie</w:t>
      </w:r>
      <w:r>
        <w:rPr>
          <w:rFonts w:eastAsia="Calibri" w:cs="Calibri"/>
          <w:sz w:val="19"/>
          <w:szCs w:val="19"/>
          <w:lang w:val="fr-FR"/>
        </w:rPr>
        <w:t xml:space="preserve"> </w:t>
      </w:r>
      <w:r w:rsidRPr="00BD3B2A">
        <w:rPr>
          <w:rFonts w:eastAsia="Calibri" w:cs="Calibri"/>
          <w:sz w:val="19"/>
          <w:szCs w:val="19"/>
          <w:lang w:val="fr-FR"/>
        </w:rPr>
        <w:t>:</w:t>
      </w:r>
      <w:r w:rsidR="0015158B" w:rsidRPr="00E335A0">
        <w:rPr>
          <w:lang w:val="fr-FR"/>
        </w:rPr>
        <w:tab/>
      </w:r>
      <w:r w:rsidR="62D0A9BB" w:rsidRPr="00E335A0">
        <w:rPr>
          <w:rFonts w:eastAsia="Calibri" w:cs="Calibri"/>
          <w:color w:val="000000" w:themeColor="text1"/>
          <w:sz w:val="19"/>
          <w:szCs w:val="19"/>
          <w:lang w:val="fr-FR"/>
        </w:rPr>
        <w:t>4000 mm</w:t>
      </w:r>
    </w:p>
    <w:p w14:paraId="771E5746" w14:textId="67596F7D" w:rsidR="009B4CB1" w:rsidRPr="00E335A0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266AC7CC" w14:textId="23534CD0" w:rsidR="00716F59" w:rsidRPr="00594FB9" w:rsidRDefault="00594FB9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  <w:r w:rsidRPr="00403793">
        <w:rPr>
          <w:rFonts w:eastAsia="Calibri" w:cs="Calibri"/>
          <w:sz w:val="19"/>
          <w:szCs w:val="19"/>
          <w:lang w:val="fr-FR"/>
        </w:rPr>
        <w:t>Longueur du clapet actionnable maximale</w:t>
      </w:r>
      <w:r>
        <w:rPr>
          <w:rFonts w:eastAsia="Calibri" w:cs="Calibri"/>
          <w:sz w:val="19"/>
          <w:szCs w:val="19"/>
          <w:lang w:val="fr-FR"/>
        </w:rPr>
        <w:t xml:space="preserve"> </w:t>
      </w:r>
      <w:r w:rsidRPr="00403793">
        <w:rPr>
          <w:rFonts w:eastAsia="Calibri" w:cs="Calibri"/>
          <w:sz w:val="19"/>
          <w:szCs w:val="19"/>
          <w:lang w:val="fr-FR"/>
        </w:rPr>
        <w:t>:</w:t>
      </w:r>
      <w:r w:rsidR="00716F59" w:rsidRPr="00594FB9">
        <w:rPr>
          <w:rFonts w:eastAsia="Calibri" w:cs="Calibri"/>
          <w:color w:val="000000" w:themeColor="text1"/>
          <w:sz w:val="19"/>
          <w:szCs w:val="19"/>
          <w:lang w:val="fr-FR"/>
        </w:rPr>
        <w:tab/>
        <w:t>2610 mm</w:t>
      </w:r>
    </w:p>
    <w:p w14:paraId="46FD0F10" w14:textId="6C37E459" w:rsidR="009B4CB1" w:rsidRPr="00594FB9" w:rsidRDefault="009B4CB1" w:rsidP="57BE9F75">
      <w:pPr>
        <w:tabs>
          <w:tab w:val="left" w:pos="3969"/>
        </w:tabs>
        <w:rPr>
          <w:rFonts w:eastAsia="Calibri" w:cs="Calibri"/>
          <w:color w:val="000000" w:themeColor="text1"/>
          <w:sz w:val="19"/>
          <w:szCs w:val="19"/>
          <w:lang w:val="fr-FR"/>
        </w:rPr>
      </w:pPr>
    </w:p>
    <w:p w14:paraId="17EB662D" w14:textId="5DC1420E" w:rsidR="009B4CB1" w:rsidRPr="005D0705" w:rsidRDefault="00682CC8" w:rsidP="57BE9F75">
      <w:pPr>
        <w:tabs>
          <w:tab w:val="left" w:pos="3969"/>
        </w:tabs>
        <w:rPr>
          <w:rFonts w:eastAsia="Calibri" w:cs="Calibri"/>
          <w:color w:val="000000" w:themeColor="text1"/>
          <w:lang w:val="fr-FR"/>
        </w:rPr>
      </w:pPr>
      <w:r w:rsidRPr="005D0705">
        <w:rPr>
          <w:lang w:val="fr-FR"/>
        </w:rPr>
        <w:t>Commande :</w:t>
      </w:r>
      <w:r w:rsidR="0015158B" w:rsidRPr="005D0705">
        <w:rPr>
          <w:lang w:val="fr-FR"/>
        </w:rPr>
        <w:tab/>
      </w:r>
      <w:r w:rsidR="005D0705" w:rsidRPr="00AB421C">
        <w:rPr>
          <w:lang w:val="fr-FR"/>
        </w:rPr>
        <w:t>À distance via le capteur</w:t>
      </w:r>
    </w:p>
    <w:p w14:paraId="766D47A5" w14:textId="78A5DC2E" w:rsidR="57BE9F75" w:rsidRPr="005D0705" w:rsidRDefault="57BE9F75" w:rsidP="57BE9F75">
      <w:pPr>
        <w:tabs>
          <w:tab w:val="left" w:pos="3969"/>
        </w:tabs>
        <w:rPr>
          <w:lang w:val="fr-FR"/>
        </w:rPr>
      </w:pPr>
    </w:p>
    <w:p w14:paraId="612309B6" w14:textId="77777777" w:rsidR="00180185" w:rsidRPr="00934F74" w:rsidRDefault="00E50D16" w:rsidP="00180185">
      <w:pPr>
        <w:tabs>
          <w:tab w:val="left" w:pos="3969"/>
        </w:tabs>
        <w:rPr>
          <w:lang w:val="fr-FR"/>
        </w:rPr>
      </w:pPr>
      <w:r w:rsidRPr="00180185">
        <w:rPr>
          <w:lang w:val="fr-FR"/>
        </w:rPr>
        <w:t>Positions :</w:t>
      </w:r>
      <w:r w:rsidR="104E0515" w:rsidRPr="00180185">
        <w:rPr>
          <w:lang w:val="fr-FR"/>
        </w:rPr>
        <w:tab/>
      </w:r>
      <w:r w:rsidR="00180185" w:rsidRPr="00934F74">
        <w:rPr>
          <w:lang w:val="fr-FR"/>
        </w:rPr>
        <w:t xml:space="preserve">En continue : entièrement fermé, ouvert à 50 %, entièrement ouvert </w:t>
      </w:r>
    </w:p>
    <w:p w14:paraId="18388687" w14:textId="77777777" w:rsidR="00180185" w:rsidRPr="003C0E83" w:rsidRDefault="00180185" w:rsidP="00180185">
      <w:pPr>
        <w:tabs>
          <w:tab w:val="left" w:pos="3969"/>
        </w:tabs>
        <w:rPr>
          <w:lang w:val="fr-FR"/>
        </w:rPr>
      </w:pPr>
      <w:r w:rsidRPr="003C0E83">
        <w:rPr>
          <w:lang w:val="fr-FR"/>
        </w:rPr>
        <w:tab/>
        <w:t>ou automatique</w:t>
      </w:r>
    </w:p>
    <w:p w14:paraId="740B3EC8" w14:textId="7309340A" w:rsidR="57BE9F75" w:rsidRDefault="57BE9F75" w:rsidP="57BE9F75">
      <w:pPr>
        <w:tabs>
          <w:tab w:val="left" w:pos="3969"/>
        </w:tabs>
      </w:pPr>
    </w:p>
    <w:p w14:paraId="0D4473D0" w14:textId="77777777" w:rsidR="006862DF" w:rsidRPr="003C0E83" w:rsidRDefault="00F74CF9" w:rsidP="006862DF">
      <w:pPr>
        <w:tabs>
          <w:tab w:val="left" w:pos="3969"/>
        </w:tabs>
        <w:rPr>
          <w:lang w:val="fr-FR"/>
        </w:rPr>
      </w:pPr>
      <w:r w:rsidRPr="003C0E83">
        <w:rPr>
          <w:lang w:val="fr-FR"/>
        </w:rPr>
        <w:t>Réglages :</w:t>
      </w:r>
      <w:r w:rsidR="104E0515" w:rsidRPr="006862DF">
        <w:rPr>
          <w:lang w:val="fr-FR"/>
        </w:rPr>
        <w:tab/>
      </w:r>
      <w:r w:rsidR="006862DF" w:rsidRPr="003C0E83">
        <w:rPr>
          <w:lang w:val="fr-FR"/>
        </w:rPr>
        <w:t>Servomoteur, 24 VCC, courant continu</w:t>
      </w:r>
    </w:p>
    <w:p w14:paraId="161BB780" w14:textId="77777777" w:rsidR="006862DF" w:rsidRPr="003C0E83" w:rsidRDefault="006862DF" w:rsidP="006862DF">
      <w:pPr>
        <w:tabs>
          <w:tab w:val="left" w:pos="3969"/>
        </w:tabs>
        <w:rPr>
          <w:lang w:val="fr-FR"/>
        </w:rPr>
      </w:pPr>
      <w:r w:rsidRPr="003C0E83">
        <w:rPr>
          <w:lang w:val="fr-FR"/>
        </w:rPr>
        <w:tab/>
        <w:t>Unité de contrôle filaire (</w:t>
      </w:r>
      <w:proofErr w:type="spellStart"/>
      <w:r w:rsidRPr="003C0E83">
        <w:rPr>
          <w:lang w:val="fr-FR"/>
        </w:rPr>
        <w:t>Wired</w:t>
      </w:r>
      <w:proofErr w:type="spellEnd"/>
      <w:r w:rsidRPr="003C0E83">
        <w:rPr>
          <w:lang w:val="fr-FR"/>
        </w:rPr>
        <w:t>)</w:t>
      </w:r>
    </w:p>
    <w:p w14:paraId="69337361" w14:textId="405B612C" w:rsidR="57BE9F75" w:rsidRPr="006862DF" w:rsidRDefault="57BE9F75" w:rsidP="006862DF">
      <w:pPr>
        <w:tabs>
          <w:tab w:val="left" w:pos="3969"/>
        </w:tabs>
        <w:rPr>
          <w:lang w:val="fr-FR"/>
        </w:rPr>
      </w:pPr>
    </w:p>
    <w:p w14:paraId="2190D8FC" w14:textId="77777777" w:rsidR="004D2B01" w:rsidRDefault="00291798" w:rsidP="004D2B01">
      <w:pPr>
        <w:tabs>
          <w:tab w:val="left" w:pos="3969"/>
        </w:tabs>
        <w:rPr>
          <w:lang w:val="fr-FR"/>
        </w:rPr>
      </w:pPr>
      <w:r w:rsidRPr="004D2B01">
        <w:rPr>
          <w:lang w:val="fr-FR"/>
        </w:rPr>
        <w:t>Commande :</w:t>
      </w:r>
      <w:r w:rsidR="104E0515" w:rsidRPr="004D2B01">
        <w:rPr>
          <w:lang w:val="fr-FR"/>
        </w:rPr>
        <w:tab/>
      </w:r>
      <w:r w:rsidR="004D2B01" w:rsidRPr="003C0E83">
        <w:rPr>
          <w:lang w:val="fr-FR"/>
        </w:rPr>
        <w:t>100 % automatique en fonction du CO</w:t>
      </w:r>
      <w:r w:rsidR="004D2B01" w:rsidRPr="003C0E83">
        <w:rPr>
          <w:vertAlign w:val="subscript"/>
          <w:lang w:val="fr-FR"/>
        </w:rPr>
        <w:t>2</w:t>
      </w:r>
      <w:r w:rsidR="004D2B01" w:rsidRPr="003C0E83">
        <w:rPr>
          <w:lang w:val="fr-FR"/>
        </w:rPr>
        <w:t xml:space="preserve">, de l'humidité et de la </w:t>
      </w:r>
    </w:p>
    <w:p w14:paraId="4CE111F0" w14:textId="77777777" w:rsidR="004D2B01" w:rsidRPr="003C0E83" w:rsidRDefault="004D2B01" w:rsidP="004D2B01">
      <w:pPr>
        <w:tabs>
          <w:tab w:val="left" w:pos="3969"/>
        </w:tabs>
        <w:rPr>
          <w:lang w:val="fr-FR"/>
        </w:rPr>
      </w:pPr>
      <w:r>
        <w:rPr>
          <w:lang w:val="fr-FR"/>
        </w:rPr>
        <w:tab/>
      </w:r>
      <w:r w:rsidRPr="003C0E83">
        <w:rPr>
          <w:lang w:val="fr-FR"/>
        </w:rPr>
        <w:t>température</w:t>
      </w:r>
    </w:p>
    <w:p w14:paraId="0E2C1F35" w14:textId="77777777" w:rsidR="00705CAE" w:rsidRPr="002E6281" w:rsidRDefault="00705CAE" w:rsidP="00705CAE">
      <w:pPr>
        <w:ind w:firstLine="720"/>
      </w:pPr>
    </w:p>
    <w:p w14:paraId="10B7F821" w14:textId="77777777" w:rsidR="00EE737C" w:rsidRPr="00790E91" w:rsidRDefault="00EE737C" w:rsidP="00EE737C">
      <w:pPr>
        <w:pStyle w:val="Kop5"/>
        <w:rPr>
          <w:lang w:val="fr-FR"/>
        </w:rPr>
      </w:pPr>
      <w:r w:rsidRPr="00790E91">
        <w:rPr>
          <w:lang w:val="fr-FR"/>
        </w:rPr>
        <w:t>Nature de l’accord</w:t>
      </w:r>
    </w:p>
    <w:p w14:paraId="7CB6BF2F" w14:textId="77777777" w:rsidR="00EE737C" w:rsidRPr="00790E91" w:rsidRDefault="00EE737C" w:rsidP="00EE737C">
      <w:pPr>
        <w:rPr>
          <w:lang w:val="fr-FR"/>
        </w:rPr>
      </w:pPr>
      <w:r w:rsidRPr="00790E91">
        <w:rPr>
          <w:lang w:val="fr-FR"/>
        </w:rPr>
        <w:t>Quantité présumée (VH)</w:t>
      </w:r>
    </w:p>
    <w:p w14:paraId="09D16CEE" w14:textId="77777777" w:rsidR="00EE737C" w:rsidRPr="00790E91" w:rsidRDefault="00EE737C" w:rsidP="00EE737C">
      <w:pPr>
        <w:rPr>
          <w:lang w:val="fr-FR"/>
        </w:rPr>
      </w:pPr>
    </w:p>
    <w:p w14:paraId="424CADDE" w14:textId="77777777" w:rsidR="00EE737C" w:rsidRPr="00790E91" w:rsidRDefault="00EE737C" w:rsidP="00EE737C">
      <w:pPr>
        <w:pStyle w:val="Kop5"/>
        <w:rPr>
          <w:lang w:val="fr-FR"/>
        </w:rPr>
      </w:pPr>
      <w:r w:rsidRPr="00790E91">
        <w:rPr>
          <w:lang w:val="fr-FR"/>
        </w:rPr>
        <w:t>Méthode de mesure</w:t>
      </w:r>
    </w:p>
    <w:p w14:paraId="12B6FB76" w14:textId="77777777" w:rsidR="00EE737C" w:rsidRPr="00790E91" w:rsidRDefault="00EE737C" w:rsidP="00EE737C">
      <w:pPr>
        <w:pStyle w:val="Meting"/>
        <w:tabs>
          <w:tab w:val="left" w:pos="3969"/>
        </w:tabs>
        <w:ind w:left="0" w:firstLine="0"/>
        <w:rPr>
          <w:lang w:val="fr-FR"/>
        </w:rPr>
      </w:pPr>
      <w:r w:rsidRPr="00790E91">
        <w:rPr>
          <w:lang w:val="fr-FR"/>
        </w:rPr>
        <w:t>Unité de mesure :</w:t>
      </w:r>
      <w:r w:rsidRPr="00790E91">
        <w:rPr>
          <w:lang w:val="fr-FR"/>
        </w:rPr>
        <w:tab/>
        <w:t xml:space="preserve">  mm</w:t>
      </w:r>
    </w:p>
    <w:p w14:paraId="10D9A13B" w14:textId="77777777" w:rsidR="00EE737C" w:rsidRPr="00A96890" w:rsidRDefault="00EE737C" w:rsidP="00EE737C">
      <w:pPr>
        <w:pStyle w:val="Meting"/>
        <w:tabs>
          <w:tab w:val="left" w:pos="3969"/>
        </w:tabs>
        <w:ind w:left="0" w:firstLine="0"/>
        <w:rPr>
          <w:lang w:val="fr-FR"/>
        </w:rPr>
      </w:pPr>
      <w:r w:rsidRPr="00A96890">
        <w:rPr>
          <w:lang w:val="fr-FR"/>
        </w:rPr>
        <w:t>Code de mesure :</w:t>
      </w:r>
    </w:p>
    <w:p w14:paraId="080B133A" w14:textId="77777777" w:rsidR="00EE737C" w:rsidRPr="00A96890" w:rsidRDefault="00EE737C" w:rsidP="00EE737C">
      <w:pPr>
        <w:pStyle w:val="Meting"/>
        <w:tabs>
          <w:tab w:val="left" w:pos="3969"/>
        </w:tabs>
        <w:ind w:left="0" w:firstLine="0"/>
        <w:rPr>
          <w:lang w:val="fr-FR"/>
        </w:rPr>
      </w:pPr>
    </w:p>
    <w:p w14:paraId="51E49423" w14:textId="1293FA37" w:rsidR="00477A0B" w:rsidRPr="00EE737C" w:rsidRDefault="00EE737C" w:rsidP="00EE737C">
      <w:pPr>
        <w:rPr>
          <w:lang w:val="fr-FR"/>
        </w:rPr>
      </w:pPr>
      <w:r w:rsidRPr="00CC52C1">
        <w:rPr>
          <w:lang w:val="fr-FR"/>
        </w:rPr>
        <w:t xml:space="preserve">Pour une assistance commerciale et technique (instructions d'installation, listes de pièces détachées, calculs, etc.), veuillez contacter votre revendeur régional ou le département de projet </w:t>
      </w:r>
      <w:r w:rsidRPr="00CC52C1">
        <w:rPr>
          <w:rStyle w:val="MerkChar"/>
          <w:lang w:val="fr-FR"/>
        </w:rPr>
        <w:t>DUCO 'Ventilation &amp; Sun Control'</w:t>
      </w:r>
      <w:r w:rsidRPr="00CC52C1">
        <w:rPr>
          <w:lang w:val="fr-FR"/>
        </w:rPr>
        <w:t>.</w:t>
      </w:r>
    </w:p>
    <w:sectPr w:rsidR="00477A0B" w:rsidRPr="00EE737C" w:rsidSect="005E0E68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04C38" w14:textId="77777777" w:rsidR="00EE771E" w:rsidRDefault="00EE771E">
      <w:r>
        <w:separator/>
      </w:r>
    </w:p>
  </w:endnote>
  <w:endnote w:type="continuationSeparator" w:id="0">
    <w:p w14:paraId="41F9EE9E" w14:textId="77777777" w:rsidR="00EE771E" w:rsidRDefault="00EE771E">
      <w:r>
        <w:continuationSeparator/>
      </w:r>
    </w:p>
  </w:endnote>
  <w:endnote w:type="continuationNotice" w:id="1">
    <w:p w14:paraId="46A786B9" w14:textId="77777777" w:rsidR="00EE771E" w:rsidRDefault="00EE7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E0E7B" w14:textId="77777777" w:rsidR="00FE5720" w:rsidRDefault="004D2B01" w:rsidP="00640009">
    <w:pPr>
      <w:pStyle w:val="Voettekst"/>
      <w:jc w:val="right"/>
    </w:pPr>
    <w:r>
      <w:rPr>
        <w:noProof/>
      </w:rPr>
      <w:object w:dxaOrig="1440" w:dyaOrig="1440" w14:anchorId="365C5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1025" DrawAspect="Content" ObjectID="_178705920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AA6ED" w14:textId="77777777" w:rsidR="00EE771E" w:rsidRDefault="00EE771E">
      <w:r>
        <w:separator/>
      </w:r>
    </w:p>
  </w:footnote>
  <w:footnote w:type="continuationSeparator" w:id="0">
    <w:p w14:paraId="43AFCFF4" w14:textId="77777777" w:rsidR="00EE771E" w:rsidRDefault="00EE771E">
      <w:r>
        <w:continuationSeparator/>
      </w:r>
    </w:p>
  </w:footnote>
  <w:footnote w:type="continuationNotice" w:id="1">
    <w:p w14:paraId="314CC4A5" w14:textId="77777777" w:rsidR="00EE771E" w:rsidRDefault="00EE77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599C5" w14:textId="77777777" w:rsidR="00FE5720" w:rsidRDefault="00FE572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092C2A">
      <w:fldChar w:fldCharType="begin"/>
    </w:r>
    <w:r w:rsidR="00092C2A">
      <w:instrText>PAGE</w:instrText>
    </w:r>
    <w:r w:rsidR="00092C2A">
      <w:fldChar w:fldCharType="separate"/>
    </w:r>
    <w:r>
      <w:rPr>
        <w:noProof/>
      </w:rPr>
      <w:t>232</w:t>
    </w:r>
    <w:r w:rsidR="00092C2A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76AB2" w14:textId="77777777" w:rsidR="00FE5720" w:rsidRDefault="00FE572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092C2A">
      <w:fldChar w:fldCharType="begin"/>
    </w:r>
    <w:r w:rsidR="00092C2A">
      <w:instrText>PAGE</w:instrText>
    </w:r>
    <w:r w:rsidR="00092C2A">
      <w:fldChar w:fldCharType="separate"/>
    </w:r>
    <w:r w:rsidR="006C04B1">
      <w:rPr>
        <w:noProof/>
      </w:rPr>
      <w:t>4</w:t>
    </w:r>
    <w:r w:rsidR="00092C2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38D5EB8"/>
    <w:multiLevelType w:val="hybridMultilevel"/>
    <w:tmpl w:val="E3A4A84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0E21A5"/>
    <w:multiLevelType w:val="hybridMultilevel"/>
    <w:tmpl w:val="E58CE3B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CA51D0"/>
    <w:multiLevelType w:val="hybridMultilevel"/>
    <w:tmpl w:val="274E5958"/>
    <w:lvl w:ilvl="0" w:tplc="DE7A8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CC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AB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E3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41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E8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46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AF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AF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0A712"/>
    <w:multiLevelType w:val="hybridMultilevel"/>
    <w:tmpl w:val="D9D4253A"/>
    <w:lvl w:ilvl="0" w:tplc="6CC43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20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8A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2C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8B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4A7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CF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4C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82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CDC32"/>
    <w:multiLevelType w:val="hybridMultilevel"/>
    <w:tmpl w:val="67441380"/>
    <w:lvl w:ilvl="0" w:tplc="51D85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3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E3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DE4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43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6E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6F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E88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2A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31C43"/>
    <w:multiLevelType w:val="hybridMultilevel"/>
    <w:tmpl w:val="58645FF2"/>
    <w:lvl w:ilvl="0" w:tplc="2D6A8B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E7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44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EA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9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AE6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82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6A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C9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A34A7"/>
    <w:multiLevelType w:val="hybridMultilevel"/>
    <w:tmpl w:val="422AA64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4CB259"/>
    <w:multiLevelType w:val="hybridMultilevel"/>
    <w:tmpl w:val="F03E347E"/>
    <w:lvl w:ilvl="0" w:tplc="29E49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23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66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00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C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120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E9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68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89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57822"/>
    <w:multiLevelType w:val="hybridMultilevel"/>
    <w:tmpl w:val="DD7C7F4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1D7A88"/>
    <w:multiLevelType w:val="hybridMultilevel"/>
    <w:tmpl w:val="1F10339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0E6C29"/>
    <w:multiLevelType w:val="hybridMultilevel"/>
    <w:tmpl w:val="D446FBF0"/>
    <w:lvl w:ilvl="0" w:tplc="C584D6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0A0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00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E5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05E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46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45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269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A3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F3DE3"/>
    <w:multiLevelType w:val="hybridMultilevel"/>
    <w:tmpl w:val="CD70F3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3A5A5"/>
    <w:multiLevelType w:val="hybridMultilevel"/>
    <w:tmpl w:val="E2CEB99E"/>
    <w:lvl w:ilvl="0" w:tplc="71BCB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6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8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8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2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E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81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065B6"/>
    <w:multiLevelType w:val="hybridMultilevel"/>
    <w:tmpl w:val="28D26064"/>
    <w:lvl w:ilvl="0" w:tplc="5CEA1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C2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AA0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4A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A3C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6A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61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EA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CA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33CA7"/>
    <w:multiLevelType w:val="hybridMultilevel"/>
    <w:tmpl w:val="CC3A87F8"/>
    <w:lvl w:ilvl="0" w:tplc="9D2C4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40F5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48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05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20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A4F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28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C6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6A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C2EA6"/>
    <w:multiLevelType w:val="hybridMultilevel"/>
    <w:tmpl w:val="8B04A81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473423"/>
    <w:multiLevelType w:val="hybridMultilevel"/>
    <w:tmpl w:val="D2F8242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BABC2A"/>
    <w:multiLevelType w:val="hybridMultilevel"/>
    <w:tmpl w:val="9AB8EF0A"/>
    <w:lvl w:ilvl="0" w:tplc="15A85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48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828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AB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C0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046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4D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B8E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6B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D00F0"/>
    <w:multiLevelType w:val="hybridMultilevel"/>
    <w:tmpl w:val="41E0A08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634BB6"/>
    <w:multiLevelType w:val="hybridMultilevel"/>
    <w:tmpl w:val="A52E607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9612547">
    <w:abstractNumId w:val="5"/>
  </w:num>
  <w:num w:numId="2" w16cid:durableId="1355421551">
    <w:abstractNumId w:val="6"/>
  </w:num>
  <w:num w:numId="3" w16cid:durableId="437221430">
    <w:abstractNumId w:val="16"/>
  </w:num>
  <w:num w:numId="4" w16cid:durableId="1163159848">
    <w:abstractNumId w:val="4"/>
  </w:num>
  <w:num w:numId="5" w16cid:durableId="1600945387">
    <w:abstractNumId w:val="15"/>
  </w:num>
  <w:num w:numId="6" w16cid:durableId="1170490245">
    <w:abstractNumId w:val="7"/>
  </w:num>
  <w:num w:numId="7" w16cid:durableId="1508328319">
    <w:abstractNumId w:val="9"/>
  </w:num>
  <w:num w:numId="8" w16cid:durableId="1903828420">
    <w:abstractNumId w:val="19"/>
  </w:num>
  <w:num w:numId="9" w16cid:durableId="1624077778">
    <w:abstractNumId w:val="12"/>
  </w:num>
  <w:num w:numId="10" w16cid:durableId="1348867173">
    <w:abstractNumId w:val="0"/>
  </w:num>
  <w:num w:numId="11" w16cid:durableId="1246575442">
    <w:abstractNumId w:val="1"/>
  </w:num>
  <w:num w:numId="12" w16cid:durableId="1096440305">
    <w:abstractNumId w:val="18"/>
  </w:num>
  <w:num w:numId="13" w16cid:durableId="952983352">
    <w:abstractNumId w:val="11"/>
  </w:num>
  <w:num w:numId="14" w16cid:durableId="1319261101">
    <w:abstractNumId w:val="2"/>
  </w:num>
  <w:num w:numId="15" w16cid:durableId="166286239">
    <w:abstractNumId w:val="8"/>
  </w:num>
  <w:num w:numId="16" w16cid:durableId="2138909669">
    <w:abstractNumId w:val="10"/>
  </w:num>
  <w:num w:numId="17" w16cid:durableId="508643663">
    <w:abstractNumId w:val="3"/>
  </w:num>
  <w:num w:numId="18" w16cid:durableId="1186361759">
    <w:abstractNumId w:val="21"/>
  </w:num>
  <w:num w:numId="19" w16cid:durableId="1952588259">
    <w:abstractNumId w:val="13"/>
  </w:num>
  <w:num w:numId="20" w16cid:durableId="1839926793">
    <w:abstractNumId w:val="20"/>
  </w:num>
  <w:num w:numId="21" w16cid:durableId="402290621">
    <w:abstractNumId w:val="17"/>
  </w:num>
  <w:num w:numId="22" w16cid:durableId="9093169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0C45"/>
    <w:rsid w:val="00003502"/>
    <w:rsid w:val="000142BC"/>
    <w:rsid w:val="00017BF1"/>
    <w:rsid w:val="0002147E"/>
    <w:rsid w:val="000225BB"/>
    <w:rsid w:val="0002456F"/>
    <w:rsid w:val="000266AC"/>
    <w:rsid w:val="00030C6F"/>
    <w:rsid w:val="00030D6A"/>
    <w:rsid w:val="0003688E"/>
    <w:rsid w:val="000400D3"/>
    <w:rsid w:val="0004052D"/>
    <w:rsid w:val="0004754E"/>
    <w:rsid w:val="00053C13"/>
    <w:rsid w:val="000563DC"/>
    <w:rsid w:val="000605A5"/>
    <w:rsid w:val="00071FF4"/>
    <w:rsid w:val="00073090"/>
    <w:rsid w:val="00073111"/>
    <w:rsid w:val="0007778B"/>
    <w:rsid w:val="00081691"/>
    <w:rsid w:val="00085146"/>
    <w:rsid w:val="00085529"/>
    <w:rsid w:val="00087997"/>
    <w:rsid w:val="00091BD5"/>
    <w:rsid w:val="00091F21"/>
    <w:rsid w:val="00092C2A"/>
    <w:rsid w:val="00093149"/>
    <w:rsid w:val="000941FE"/>
    <w:rsid w:val="00095119"/>
    <w:rsid w:val="000978B2"/>
    <w:rsid w:val="000A0C3C"/>
    <w:rsid w:val="000C5BB4"/>
    <w:rsid w:val="000C6157"/>
    <w:rsid w:val="000C657E"/>
    <w:rsid w:val="000D0E51"/>
    <w:rsid w:val="000D24F1"/>
    <w:rsid w:val="000D7B21"/>
    <w:rsid w:val="000E1C00"/>
    <w:rsid w:val="000E20F3"/>
    <w:rsid w:val="000E22FA"/>
    <w:rsid w:val="000E5CC3"/>
    <w:rsid w:val="000F2713"/>
    <w:rsid w:val="000F7E9A"/>
    <w:rsid w:val="0010107A"/>
    <w:rsid w:val="00107211"/>
    <w:rsid w:val="00110289"/>
    <w:rsid w:val="001132CD"/>
    <w:rsid w:val="0011726D"/>
    <w:rsid w:val="00117554"/>
    <w:rsid w:val="00117DE7"/>
    <w:rsid w:val="00120531"/>
    <w:rsid w:val="00125D74"/>
    <w:rsid w:val="0012791C"/>
    <w:rsid w:val="00130D42"/>
    <w:rsid w:val="00131313"/>
    <w:rsid w:val="00142184"/>
    <w:rsid w:val="00147FB2"/>
    <w:rsid w:val="0015158B"/>
    <w:rsid w:val="00165C47"/>
    <w:rsid w:val="0016601F"/>
    <w:rsid w:val="00171386"/>
    <w:rsid w:val="001722FA"/>
    <w:rsid w:val="00180185"/>
    <w:rsid w:val="00180E4E"/>
    <w:rsid w:val="001819F9"/>
    <w:rsid w:val="00183DF2"/>
    <w:rsid w:val="0019696F"/>
    <w:rsid w:val="00197ED7"/>
    <w:rsid w:val="001A161B"/>
    <w:rsid w:val="001A58D2"/>
    <w:rsid w:val="001C006F"/>
    <w:rsid w:val="001C5E46"/>
    <w:rsid w:val="001C7085"/>
    <w:rsid w:val="001C7111"/>
    <w:rsid w:val="001C7CE2"/>
    <w:rsid w:val="001D0164"/>
    <w:rsid w:val="001D20C5"/>
    <w:rsid w:val="001D2A39"/>
    <w:rsid w:val="001D3D4A"/>
    <w:rsid w:val="001D426D"/>
    <w:rsid w:val="001E1440"/>
    <w:rsid w:val="001F2558"/>
    <w:rsid w:val="0020404B"/>
    <w:rsid w:val="0020447F"/>
    <w:rsid w:val="00204812"/>
    <w:rsid w:val="00204AC1"/>
    <w:rsid w:val="00221FBF"/>
    <w:rsid w:val="00224311"/>
    <w:rsid w:val="00226633"/>
    <w:rsid w:val="00227C1F"/>
    <w:rsid w:val="00231E0D"/>
    <w:rsid w:val="00252D1B"/>
    <w:rsid w:val="002561FE"/>
    <w:rsid w:val="0025674D"/>
    <w:rsid w:val="00262B41"/>
    <w:rsid w:val="00263EBF"/>
    <w:rsid w:val="0026458D"/>
    <w:rsid w:val="00272B55"/>
    <w:rsid w:val="00272FD9"/>
    <w:rsid w:val="00273568"/>
    <w:rsid w:val="00275014"/>
    <w:rsid w:val="00275820"/>
    <w:rsid w:val="002769A5"/>
    <w:rsid w:val="00277571"/>
    <w:rsid w:val="002778EE"/>
    <w:rsid w:val="0028343B"/>
    <w:rsid w:val="00291798"/>
    <w:rsid w:val="00291BC7"/>
    <w:rsid w:val="00292837"/>
    <w:rsid w:val="00297C13"/>
    <w:rsid w:val="002A21DC"/>
    <w:rsid w:val="002A4566"/>
    <w:rsid w:val="002A488C"/>
    <w:rsid w:val="002B03A9"/>
    <w:rsid w:val="002B4CF0"/>
    <w:rsid w:val="002B6A97"/>
    <w:rsid w:val="002C30D6"/>
    <w:rsid w:val="002C4878"/>
    <w:rsid w:val="002D088D"/>
    <w:rsid w:val="002D10E3"/>
    <w:rsid w:val="002D1E41"/>
    <w:rsid w:val="002D44B3"/>
    <w:rsid w:val="002E14EE"/>
    <w:rsid w:val="002E31CA"/>
    <w:rsid w:val="002E4B96"/>
    <w:rsid w:val="002E6281"/>
    <w:rsid w:val="002F076A"/>
    <w:rsid w:val="002F272C"/>
    <w:rsid w:val="002F3F98"/>
    <w:rsid w:val="002F4B50"/>
    <w:rsid w:val="003004B1"/>
    <w:rsid w:val="00300BFD"/>
    <w:rsid w:val="0030220C"/>
    <w:rsid w:val="00315CDA"/>
    <w:rsid w:val="00322422"/>
    <w:rsid w:val="00324363"/>
    <w:rsid w:val="003300F9"/>
    <w:rsid w:val="00330F3E"/>
    <w:rsid w:val="00344C87"/>
    <w:rsid w:val="00347F43"/>
    <w:rsid w:val="00355523"/>
    <w:rsid w:val="00360B18"/>
    <w:rsid w:val="00360C24"/>
    <w:rsid w:val="00362291"/>
    <w:rsid w:val="00372462"/>
    <w:rsid w:val="00380740"/>
    <w:rsid w:val="00380AF3"/>
    <w:rsid w:val="00386545"/>
    <w:rsid w:val="003945CC"/>
    <w:rsid w:val="003961B3"/>
    <w:rsid w:val="003A2980"/>
    <w:rsid w:val="003A7A29"/>
    <w:rsid w:val="003A7C53"/>
    <w:rsid w:val="003B61B7"/>
    <w:rsid w:val="003B67FB"/>
    <w:rsid w:val="003B69FE"/>
    <w:rsid w:val="003C3750"/>
    <w:rsid w:val="003D51F0"/>
    <w:rsid w:val="003D5D7C"/>
    <w:rsid w:val="003D7A73"/>
    <w:rsid w:val="003E1C7C"/>
    <w:rsid w:val="003E2506"/>
    <w:rsid w:val="003E4D55"/>
    <w:rsid w:val="003F41E4"/>
    <w:rsid w:val="0040014B"/>
    <w:rsid w:val="004017CD"/>
    <w:rsid w:val="00402B92"/>
    <w:rsid w:val="00415BA3"/>
    <w:rsid w:val="00421ADF"/>
    <w:rsid w:val="00427EDA"/>
    <w:rsid w:val="0043005E"/>
    <w:rsid w:val="00432BD8"/>
    <w:rsid w:val="00433A78"/>
    <w:rsid w:val="00435E31"/>
    <w:rsid w:val="00443F6E"/>
    <w:rsid w:val="00444547"/>
    <w:rsid w:val="004506D8"/>
    <w:rsid w:val="0045148A"/>
    <w:rsid w:val="00454F0A"/>
    <w:rsid w:val="00455279"/>
    <w:rsid w:val="00456623"/>
    <w:rsid w:val="00456B5C"/>
    <w:rsid w:val="00464B32"/>
    <w:rsid w:val="00465EE4"/>
    <w:rsid w:val="0046635F"/>
    <w:rsid w:val="0046786C"/>
    <w:rsid w:val="00470D63"/>
    <w:rsid w:val="00470FA6"/>
    <w:rsid w:val="0047654A"/>
    <w:rsid w:val="004765EC"/>
    <w:rsid w:val="00477A0B"/>
    <w:rsid w:val="00482E57"/>
    <w:rsid w:val="00496EAC"/>
    <w:rsid w:val="004A1BBA"/>
    <w:rsid w:val="004A4F6C"/>
    <w:rsid w:val="004A6867"/>
    <w:rsid w:val="004C5DC0"/>
    <w:rsid w:val="004C6948"/>
    <w:rsid w:val="004C6B46"/>
    <w:rsid w:val="004D24E1"/>
    <w:rsid w:val="004D2B01"/>
    <w:rsid w:val="004D61BA"/>
    <w:rsid w:val="004E1DB9"/>
    <w:rsid w:val="004E5677"/>
    <w:rsid w:val="004E6D89"/>
    <w:rsid w:val="004E7513"/>
    <w:rsid w:val="004E7860"/>
    <w:rsid w:val="004F08CF"/>
    <w:rsid w:val="004F46BC"/>
    <w:rsid w:val="004F6EE4"/>
    <w:rsid w:val="00502063"/>
    <w:rsid w:val="005031B4"/>
    <w:rsid w:val="005053C9"/>
    <w:rsid w:val="00507846"/>
    <w:rsid w:val="005170F4"/>
    <w:rsid w:val="00520C76"/>
    <w:rsid w:val="005219D0"/>
    <w:rsid w:val="0054543C"/>
    <w:rsid w:val="005469A2"/>
    <w:rsid w:val="0055255F"/>
    <w:rsid w:val="0055284A"/>
    <w:rsid w:val="00553205"/>
    <w:rsid w:val="005548F8"/>
    <w:rsid w:val="00557E18"/>
    <w:rsid w:val="00561DB8"/>
    <w:rsid w:val="00561F1D"/>
    <w:rsid w:val="00562434"/>
    <w:rsid w:val="00564073"/>
    <w:rsid w:val="00566283"/>
    <w:rsid w:val="0057263E"/>
    <w:rsid w:val="00573FDB"/>
    <w:rsid w:val="0058102A"/>
    <w:rsid w:val="00586E56"/>
    <w:rsid w:val="005910AF"/>
    <w:rsid w:val="005930EC"/>
    <w:rsid w:val="00594FB9"/>
    <w:rsid w:val="00596D22"/>
    <w:rsid w:val="005A3032"/>
    <w:rsid w:val="005B1EB3"/>
    <w:rsid w:val="005B638A"/>
    <w:rsid w:val="005B7C70"/>
    <w:rsid w:val="005C3883"/>
    <w:rsid w:val="005C38C5"/>
    <w:rsid w:val="005C4096"/>
    <w:rsid w:val="005C4409"/>
    <w:rsid w:val="005C47BA"/>
    <w:rsid w:val="005D0705"/>
    <w:rsid w:val="005D4123"/>
    <w:rsid w:val="005D4533"/>
    <w:rsid w:val="005D6060"/>
    <w:rsid w:val="005D77D6"/>
    <w:rsid w:val="005E0E68"/>
    <w:rsid w:val="005E236A"/>
    <w:rsid w:val="005E4754"/>
    <w:rsid w:val="005E675D"/>
    <w:rsid w:val="005F666D"/>
    <w:rsid w:val="005F7331"/>
    <w:rsid w:val="005F7CEB"/>
    <w:rsid w:val="006018A4"/>
    <w:rsid w:val="00602B37"/>
    <w:rsid w:val="00605168"/>
    <w:rsid w:val="00611903"/>
    <w:rsid w:val="00617D7F"/>
    <w:rsid w:val="006214CC"/>
    <w:rsid w:val="00624771"/>
    <w:rsid w:val="0063304B"/>
    <w:rsid w:val="0063441A"/>
    <w:rsid w:val="00634762"/>
    <w:rsid w:val="00636080"/>
    <w:rsid w:val="00636A33"/>
    <w:rsid w:val="00640009"/>
    <w:rsid w:val="00641752"/>
    <w:rsid w:val="00645B01"/>
    <w:rsid w:val="006504B4"/>
    <w:rsid w:val="00651245"/>
    <w:rsid w:val="00652CC6"/>
    <w:rsid w:val="006548D8"/>
    <w:rsid w:val="00656C12"/>
    <w:rsid w:val="00660FDC"/>
    <w:rsid w:val="00664DF2"/>
    <w:rsid w:val="00666676"/>
    <w:rsid w:val="00667120"/>
    <w:rsid w:val="00670BE1"/>
    <w:rsid w:val="00671AA5"/>
    <w:rsid w:val="00671BDF"/>
    <w:rsid w:val="006721E0"/>
    <w:rsid w:val="00672841"/>
    <w:rsid w:val="00672A63"/>
    <w:rsid w:val="00675B95"/>
    <w:rsid w:val="00682314"/>
    <w:rsid w:val="00682CC8"/>
    <w:rsid w:val="006830D4"/>
    <w:rsid w:val="006862DF"/>
    <w:rsid w:val="00687982"/>
    <w:rsid w:val="00697D96"/>
    <w:rsid w:val="006A1748"/>
    <w:rsid w:val="006A3B32"/>
    <w:rsid w:val="006A45D9"/>
    <w:rsid w:val="006A4775"/>
    <w:rsid w:val="006A53D4"/>
    <w:rsid w:val="006A60BC"/>
    <w:rsid w:val="006B1D69"/>
    <w:rsid w:val="006B7A3C"/>
    <w:rsid w:val="006C04B1"/>
    <w:rsid w:val="006C082D"/>
    <w:rsid w:val="006C113F"/>
    <w:rsid w:val="006C1C44"/>
    <w:rsid w:val="006C7820"/>
    <w:rsid w:val="006C7CAA"/>
    <w:rsid w:val="006D1BE5"/>
    <w:rsid w:val="006D281E"/>
    <w:rsid w:val="006D4F94"/>
    <w:rsid w:val="006F13B2"/>
    <w:rsid w:val="006F2262"/>
    <w:rsid w:val="006F4025"/>
    <w:rsid w:val="00702A7D"/>
    <w:rsid w:val="007049DD"/>
    <w:rsid w:val="00705CAE"/>
    <w:rsid w:val="0071159F"/>
    <w:rsid w:val="00713596"/>
    <w:rsid w:val="007143AC"/>
    <w:rsid w:val="00715668"/>
    <w:rsid w:val="00716F59"/>
    <w:rsid w:val="0071738A"/>
    <w:rsid w:val="0072049F"/>
    <w:rsid w:val="007211F6"/>
    <w:rsid w:val="0072211D"/>
    <w:rsid w:val="007224F2"/>
    <w:rsid w:val="00722D02"/>
    <w:rsid w:val="00725B2E"/>
    <w:rsid w:val="00725F5B"/>
    <w:rsid w:val="00726F18"/>
    <w:rsid w:val="00731336"/>
    <w:rsid w:val="00737663"/>
    <w:rsid w:val="007379C7"/>
    <w:rsid w:val="00743019"/>
    <w:rsid w:val="007467AD"/>
    <w:rsid w:val="00747596"/>
    <w:rsid w:val="00747D58"/>
    <w:rsid w:val="0075130B"/>
    <w:rsid w:val="0076279F"/>
    <w:rsid w:val="00762B69"/>
    <w:rsid w:val="0076400D"/>
    <w:rsid w:val="007663BA"/>
    <w:rsid w:val="007755B2"/>
    <w:rsid w:val="007824DE"/>
    <w:rsid w:val="0078694E"/>
    <w:rsid w:val="00790F34"/>
    <w:rsid w:val="007A37B6"/>
    <w:rsid w:val="007A3C89"/>
    <w:rsid w:val="007A52A0"/>
    <w:rsid w:val="007B19EF"/>
    <w:rsid w:val="007B26C4"/>
    <w:rsid w:val="007C0930"/>
    <w:rsid w:val="007C7954"/>
    <w:rsid w:val="007C79A5"/>
    <w:rsid w:val="007D058F"/>
    <w:rsid w:val="007D1AB2"/>
    <w:rsid w:val="007D2C38"/>
    <w:rsid w:val="007D45EA"/>
    <w:rsid w:val="007E0DB4"/>
    <w:rsid w:val="007E2E2D"/>
    <w:rsid w:val="007F2E84"/>
    <w:rsid w:val="007F3E75"/>
    <w:rsid w:val="007F4004"/>
    <w:rsid w:val="007F5BF2"/>
    <w:rsid w:val="007F6FEB"/>
    <w:rsid w:val="00800B90"/>
    <w:rsid w:val="0080180C"/>
    <w:rsid w:val="0081343E"/>
    <w:rsid w:val="008162F7"/>
    <w:rsid w:val="008223D9"/>
    <w:rsid w:val="00831A8E"/>
    <w:rsid w:val="00831B2A"/>
    <w:rsid w:val="00832D44"/>
    <w:rsid w:val="00843F31"/>
    <w:rsid w:val="00846753"/>
    <w:rsid w:val="00847668"/>
    <w:rsid w:val="0085233D"/>
    <w:rsid w:val="00853840"/>
    <w:rsid w:val="00854FE9"/>
    <w:rsid w:val="00855B4A"/>
    <w:rsid w:val="00857137"/>
    <w:rsid w:val="00862093"/>
    <w:rsid w:val="008620E7"/>
    <w:rsid w:val="00862293"/>
    <w:rsid w:val="00872B48"/>
    <w:rsid w:val="00872DB2"/>
    <w:rsid w:val="00875B1B"/>
    <w:rsid w:val="00875E0A"/>
    <w:rsid w:val="00876D94"/>
    <w:rsid w:val="0088568C"/>
    <w:rsid w:val="00886352"/>
    <w:rsid w:val="00890103"/>
    <w:rsid w:val="00894003"/>
    <w:rsid w:val="008A100A"/>
    <w:rsid w:val="008A37A4"/>
    <w:rsid w:val="008B5232"/>
    <w:rsid w:val="008B649A"/>
    <w:rsid w:val="008B6513"/>
    <w:rsid w:val="008C6696"/>
    <w:rsid w:val="008E045F"/>
    <w:rsid w:val="008E1913"/>
    <w:rsid w:val="008E48C5"/>
    <w:rsid w:val="008E4B1C"/>
    <w:rsid w:val="008F0D17"/>
    <w:rsid w:val="008F14A5"/>
    <w:rsid w:val="008F2D27"/>
    <w:rsid w:val="00905047"/>
    <w:rsid w:val="00911456"/>
    <w:rsid w:val="0091271D"/>
    <w:rsid w:val="00915E83"/>
    <w:rsid w:val="00917DC2"/>
    <w:rsid w:val="00923947"/>
    <w:rsid w:val="00927707"/>
    <w:rsid w:val="00930A05"/>
    <w:rsid w:val="00931DFE"/>
    <w:rsid w:val="009456A2"/>
    <w:rsid w:val="00946231"/>
    <w:rsid w:val="009521E4"/>
    <w:rsid w:val="00952BB5"/>
    <w:rsid w:val="00957419"/>
    <w:rsid w:val="009576A9"/>
    <w:rsid w:val="0096015D"/>
    <w:rsid w:val="00964D48"/>
    <w:rsid w:val="0096514D"/>
    <w:rsid w:val="00974B37"/>
    <w:rsid w:val="00981727"/>
    <w:rsid w:val="00981AF9"/>
    <w:rsid w:val="00986423"/>
    <w:rsid w:val="00986746"/>
    <w:rsid w:val="00986A81"/>
    <w:rsid w:val="00991956"/>
    <w:rsid w:val="00992F01"/>
    <w:rsid w:val="00996FC7"/>
    <w:rsid w:val="009A0DE4"/>
    <w:rsid w:val="009A19D3"/>
    <w:rsid w:val="009B1ED2"/>
    <w:rsid w:val="009B4CB1"/>
    <w:rsid w:val="009B577C"/>
    <w:rsid w:val="009B6734"/>
    <w:rsid w:val="009C12AA"/>
    <w:rsid w:val="009C3861"/>
    <w:rsid w:val="009D0BA2"/>
    <w:rsid w:val="009D171B"/>
    <w:rsid w:val="009D2A5D"/>
    <w:rsid w:val="009E1DD4"/>
    <w:rsid w:val="009E28D3"/>
    <w:rsid w:val="009E47C8"/>
    <w:rsid w:val="009E57C5"/>
    <w:rsid w:val="009E7FD2"/>
    <w:rsid w:val="009F0C78"/>
    <w:rsid w:val="009F4DB7"/>
    <w:rsid w:val="009F6C86"/>
    <w:rsid w:val="00A02013"/>
    <w:rsid w:val="00A061A3"/>
    <w:rsid w:val="00A11AF0"/>
    <w:rsid w:val="00A145A1"/>
    <w:rsid w:val="00A20E89"/>
    <w:rsid w:val="00A21641"/>
    <w:rsid w:val="00A241A7"/>
    <w:rsid w:val="00A26F49"/>
    <w:rsid w:val="00A3472B"/>
    <w:rsid w:val="00A43947"/>
    <w:rsid w:val="00A4491C"/>
    <w:rsid w:val="00A45E06"/>
    <w:rsid w:val="00A46EB8"/>
    <w:rsid w:val="00A51CF4"/>
    <w:rsid w:val="00A620A1"/>
    <w:rsid w:val="00A6231E"/>
    <w:rsid w:val="00A631B0"/>
    <w:rsid w:val="00A6696A"/>
    <w:rsid w:val="00A70B59"/>
    <w:rsid w:val="00A74411"/>
    <w:rsid w:val="00A75470"/>
    <w:rsid w:val="00A75716"/>
    <w:rsid w:val="00A80E56"/>
    <w:rsid w:val="00A82426"/>
    <w:rsid w:val="00A84A25"/>
    <w:rsid w:val="00A9098B"/>
    <w:rsid w:val="00A90C7A"/>
    <w:rsid w:val="00A93B34"/>
    <w:rsid w:val="00A93C1D"/>
    <w:rsid w:val="00A94700"/>
    <w:rsid w:val="00A94A10"/>
    <w:rsid w:val="00A95B3B"/>
    <w:rsid w:val="00AA0B49"/>
    <w:rsid w:val="00AA22AD"/>
    <w:rsid w:val="00AA38D7"/>
    <w:rsid w:val="00AA5C49"/>
    <w:rsid w:val="00AA64D7"/>
    <w:rsid w:val="00AB786E"/>
    <w:rsid w:val="00AC2FDB"/>
    <w:rsid w:val="00AC3065"/>
    <w:rsid w:val="00AC36B6"/>
    <w:rsid w:val="00AC5372"/>
    <w:rsid w:val="00AC5733"/>
    <w:rsid w:val="00AC692D"/>
    <w:rsid w:val="00AD100E"/>
    <w:rsid w:val="00AD5358"/>
    <w:rsid w:val="00AF372E"/>
    <w:rsid w:val="00AF4C54"/>
    <w:rsid w:val="00AF6677"/>
    <w:rsid w:val="00B10721"/>
    <w:rsid w:val="00B10847"/>
    <w:rsid w:val="00B12ECC"/>
    <w:rsid w:val="00B151FA"/>
    <w:rsid w:val="00B203BD"/>
    <w:rsid w:val="00B21708"/>
    <w:rsid w:val="00B23838"/>
    <w:rsid w:val="00B24D93"/>
    <w:rsid w:val="00B32FBE"/>
    <w:rsid w:val="00B33F88"/>
    <w:rsid w:val="00B4255E"/>
    <w:rsid w:val="00B43524"/>
    <w:rsid w:val="00B461DC"/>
    <w:rsid w:val="00B46344"/>
    <w:rsid w:val="00B463BC"/>
    <w:rsid w:val="00B61F6D"/>
    <w:rsid w:val="00B647FE"/>
    <w:rsid w:val="00B7224D"/>
    <w:rsid w:val="00B73EE9"/>
    <w:rsid w:val="00B74386"/>
    <w:rsid w:val="00B7464F"/>
    <w:rsid w:val="00B84255"/>
    <w:rsid w:val="00B84819"/>
    <w:rsid w:val="00B93C07"/>
    <w:rsid w:val="00B94193"/>
    <w:rsid w:val="00BA0332"/>
    <w:rsid w:val="00BA44C8"/>
    <w:rsid w:val="00BA5081"/>
    <w:rsid w:val="00BB1F06"/>
    <w:rsid w:val="00BB48CA"/>
    <w:rsid w:val="00BB555A"/>
    <w:rsid w:val="00BB6EF8"/>
    <w:rsid w:val="00BC2B73"/>
    <w:rsid w:val="00BC37E4"/>
    <w:rsid w:val="00BC40B2"/>
    <w:rsid w:val="00BD36B5"/>
    <w:rsid w:val="00BD4453"/>
    <w:rsid w:val="00BD4A9F"/>
    <w:rsid w:val="00BD56ED"/>
    <w:rsid w:val="00BE02DB"/>
    <w:rsid w:val="00BE2BFA"/>
    <w:rsid w:val="00BE7C95"/>
    <w:rsid w:val="00BF0D73"/>
    <w:rsid w:val="00BF3A17"/>
    <w:rsid w:val="00BF6F3F"/>
    <w:rsid w:val="00BF7382"/>
    <w:rsid w:val="00C037C5"/>
    <w:rsid w:val="00C06D0B"/>
    <w:rsid w:val="00C155CF"/>
    <w:rsid w:val="00C2153F"/>
    <w:rsid w:val="00C21C86"/>
    <w:rsid w:val="00C2239D"/>
    <w:rsid w:val="00C26280"/>
    <w:rsid w:val="00C26DA9"/>
    <w:rsid w:val="00C27867"/>
    <w:rsid w:val="00C319F4"/>
    <w:rsid w:val="00C36D66"/>
    <w:rsid w:val="00C43F90"/>
    <w:rsid w:val="00C538B7"/>
    <w:rsid w:val="00C55B56"/>
    <w:rsid w:val="00C56339"/>
    <w:rsid w:val="00C57DC9"/>
    <w:rsid w:val="00C6378F"/>
    <w:rsid w:val="00C66230"/>
    <w:rsid w:val="00C70BC8"/>
    <w:rsid w:val="00C7375B"/>
    <w:rsid w:val="00C74286"/>
    <w:rsid w:val="00C7452B"/>
    <w:rsid w:val="00C75A2B"/>
    <w:rsid w:val="00C76F69"/>
    <w:rsid w:val="00C80AC7"/>
    <w:rsid w:val="00C80D4B"/>
    <w:rsid w:val="00C83939"/>
    <w:rsid w:val="00C840C5"/>
    <w:rsid w:val="00C84348"/>
    <w:rsid w:val="00C8581E"/>
    <w:rsid w:val="00C86806"/>
    <w:rsid w:val="00C91857"/>
    <w:rsid w:val="00C93F25"/>
    <w:rsid w:val="00C94FEC"/>
    <w:rsid w:val="00C97FDF"/>
    <w:rsid w:val="00CA307C"/>
    <w:rsid w:val="00CB1B4C"/>
    <w:rsid w:val="00CB2ACD"/>
    <w:rsid w:val="00CB2D4B"/>
    <w:rsid w:val="00CB372D"/>
    <w:rsid w:val="00CC25F2"/>
    <w:rsid w:val="00CC28FB"/>
    <w:rsid w:val="00CC45B5"/>
    <w:rsid w:val="00CC60C5"/>
    <w:rsid w:val="00CE126D"/>
    <w:rsid w:val="00CE5C8F"/>
    <w:rsid w:val="00CE6395"/>
    <w:rsid w:val="00CE69F7"/>
    <w:rsid w:val="00CE6B25"/>
    <w:rsid w:val="00CF3DEB"/>
    <w:rsid w:val="00D01AB3"/>
    <w:rsid w:val="00D04EC2"/>
    <w:rsid w:val="00D117C8"/>
    <w:rsid w:val="00D127EF"/>
    <w:rsid w:val="00D22332"/>
    <w:rsid w:val="00D30C49"/>
    <w:rsid w:val="00D31961"/>
    <w:rsid w:val="00D33A72"/>
    <w:rsid w:val="00D35380"/>
    <w:rsid w:val="00D353C2"/>
    <w:rsid w:val="00D36715"/>
    <w:rsid w:val="00D40733"/>
    <w:rsid w:val="00D41616"/>
    <w:rsid w:val="00D42EB9"/>
    <w:rsid w:val="00D435F1"/>
    <w:rsid w:val="00D47DB5"/>
    <w:rsid w:val="00D47EE6"/>
    <w:rsid w:val="00D56D45"/>
    <w:rsid w:val="00D57AFA"/>
    <w:rsid w:val="00D63F8B"/>
    <w:rsid w:val="00D64162"/>
    <w:rsid w:val="00D65D10"/>
    <w:rsid w:val="00D672F9"/>
    <w:rsid w:val="00D67EBC"/>
    <w:rsid w:val="00D7747F"/>
    <w:rsid w:val="00D86BCA"/>
    <w:rsid w:val="00D87B42"/>
    <w:rsid w:val="00D936A7"/>
    <w:rsid w:val="00D94AF4"/>
    <w:rsid w:val="00DA5199"/>
    <w:rsid w:val="00DB436D"/>
    <w:rsid w:val="00DB6FD7"/>
    <w:rsid w:val="00DC0316"/>
    <w:rsid w:val="00DC1584"/>
    <w:rsid w:val="00DC2B0D"/>
    <w:rsid w:val="00DC3629"/>
    <w:rsid w:val="00DC6B6A"/>
    <w:rsid w:val="00DE0C13"/>
    <w:rsid w:val="00DE5ECC"/>
    <w:rsid w:val="00DE67C4"/>
    <w:rsid w:val="00DF00E7"/>
    <w:rsid w:val="00DF1184"/>
    <w:rsid w:val="00E031D8"/>
    <w:rsid w:val="00E050E8"/>
    <w:rsid w:val="00E0690D"/>
    <w:rsid w:val="00E070A5"/>
    <w:rsid w:val="00E127A9"/>
    <w:rsid w:val="00E2261E"/>
    <w:rsid w:val="00E2369F"/>
    <w:rsid w:val="00E33328"/>
    <w:rsid w:val="00E335A0"/>
    <w:rsid w:val="00E3438C"/>
    <w:rsid w:val="00E50562"/>
    <w:rsid w:val="00E50D16"/>
    <w:rsid w:val="00E54C05"/>
    <w:rsid w:val="00E5565D"/>
    <w:rsid w:val="00E56588"/>
    <w:rsid w:val="00E64346"/>
    <w:rsid w:val="00E67D7C"/>
    <w:rsid w:val="00E71A9E"/>
    <w:rsid w:val="00E73DCF"/>
    <w:rsid w:val="00E7790E"/>
    <w:rsid w:val="00E83E01"/>
    <w:rsid w:val="00E84ADC"/>
    <w:rsid w:val="00E85B51"/>
    <w:rsid w:val="00E85DF8"/>
    <w:rsid w:val="00E86969"/>
    <w:rsid w:val="00E87091"/>
    <w:rsid w:val="00E9130D"/>
    <w:rsid w:val="00E92DE3"/>
    <w:rsid w:val="00E9477F"/>
    <w:rsid w:val="00E976F4"/>
    <w:rsid w:val="00E97C1B"/>
    <w:rsid w:val="00EA2C5E"/>
    <w:rsid w:val="00EA62EA"/>
    <w:rsid w:val="00EB53D2"/>
    <w:rsid w:val="00EC0B26"/>
    <w:rsid w:val="00EC4D27"/>
    <w:rsid w:val="00EC70CD"/>
    <w:rsid w:val="00EC7830"/>
    <w:rsid w:val="00ED3192"/>
    <w:rsid w:val="00ED6505"/>
    <w:rsid w:val="00EE0612"/>
    <w:rsid w:val="00EE2887"/>
    <w:rsid w:val="00EE371A"/>
    <w:rsid w:val="00EE49DE"/>
    <w:rsid w:val="00EE643C"/>
    <w:rsid w:val="00EE737C"/>
    <w:rsid w:val="00EE771E"/>
    <w:rsid w:val="00EF21B9"/>
    <w:rsid w:val="00F052A4"/>
    <w:rsid w:val="00F054E9"/>
    <w:rsid w:val="00F056CF"/>
    <w:rsid w:val="00F101F2"/>
    <w:rsid w:val="00F10F99"/>
    <w:rsid w:val="00F1137B"/>
    <w:rsid w:val="00F13C68"/>
    <w:rsid w:val="00F14641"/>
    <w:rsid w:val="00F15B86"/>
    <w:rsid w:val="00F16CF1"/>
    <w:rsid w:val="00F17A68"/>
    <w:rsid w:val="00F3184B"/>
    <w:rsid w:val="00F330E5"/>
    <w:rsid w:val="00F34E8D"/>
    <w:rsid w:val="00F410D7"/>
    <w:rsid w:val="00F429C2"/>
    <w:rsid w:val="00F46719"/>
    <w:rsid w:val="00F47125"/>
    <w:rsid w:val="00F507DC"/>
    <w:rsid w:val="00F51D3A"/>
    <w:rsid w:val="00F55EC7"/>
    <w:rsid w:val="00F5731E"/>
    <w:rsid w:val="00F57532"/>
    <w:rsid w:val="00F57A58"/>
    <w:rsid w:val="00F60435"/>
    <w:rsid w:val="00F62DE2"/>
    <w:rsid w:val="00F7201D"/>
    <w:rsid w:val="00F7229F"/>
    <w:rsid w:val="00F746F9"/>
    <w:rsid w:val="00F74CF9"/>
    <w:rsid w:val="00F8129B"/>
    <w:rsid w:val="00F828DE"/>
    <w:rsid w:val="00F82ADB"/>
    <w:rsid w:val="00F86FAB"/>
    <w:rsid w:val="00F87C3D"/>
    <w:rsid w:val="00FA3F81"/>
    <w:rsid w:val="00FB0A7F"/>
    <w:rsid w:val="00FB1953"/>
    <w:rsid w:val="00FB4122"/>
    <w:rsid w:val="00FB77E9"/>
    <w:rsid w:val="00FB7DFD"/>
    <w:rsid w:val="00FC0D47"/>
    <w:rsid w:val="00FC48FE"/>
    <w:rsid w:val="00FC4978"/>
    <w:rsid w:val="00FD6280"/>
    <w:rsid w:val="00FE1A71"/>
    <w:rsid w:val="00FE38CE"/>
    <w:rsid w:val="00FE4A02"/>
    <w:rsid w:val="00FE5720"/>
    <w:rsid w:val="00FF68F6"/>
    <w:rsid w:val="0365D37C"/>
    <w:rsid w:val="041CCEF7"/>
    <w:rsid w:val="04C067E2"/>
    <w:rsid w:val="0540526C"/>
    <w:rsid w:val="061D8B27"/>
    <w:rsid w:val="06BC666F"/>
    <w:rsid w:val="077486BF"/>
    <w:rsid w:val="07CFD206"/>
    <w:rsid w:val="082353AF"/>
    <w:rsid w:val="084B0711"/>
    <w:rsid w:val="09E195C5"/>
    <w:rsid w:val="0B400E0E"/>
    <w:rsid w:val="0C50912B"/>
    <w:rsid w:val="0C6020A5"/>
    <w:rsid w:val="0DBF197F"/>
    <w:rsid w:val="0DE79B27"/>
    <w:rsid w:val="0EB46BA1"/>
    <w:rsid w:val="0F501560"/>
    <w:rsid w:val="0F591344"/>
    <w:rsid w:val="0FCF8CCA"/>
    <w:rsid w:val="104E0515"/>
    <w:rsid w:val="10876B8D"/>
    <w:rsid w:val="125F511C"/>
    <w:rsid w:val="1262E1CE"/>
    <w:rsid w:val="132BD103"/>
    <w:rsid w:val="1391E917"/>
    <w:rsid w:val="13ABF508"/>
    <w:rsid w:val="1415A13A"/>
    <w:rsid w:val="143B8A2F"/>
    <w:rsid w:val="14C1EEE5"/>
    <w:rsid w:val="14D58659"/>
    <w:rsid w:val="1571152E"/>
    <w:rsid w:val="15BD22AF"/>
    <w:rsid w:val="16E44B07"/>
    <w:rsid w:val="198342E9"/>
    <w:rsid w:val="1A076D6B"/>
    <w:rsid w:val="1A7CA81E"/>
    <w:rsid w:val="1CE6DE3A"/>
    <w:rsid w:val="1D4B7214"/>
    <w:rsid w:val="1D85B033"/>
    <w:rsid w:val="1DEC7195"/>
    <w:rsid w:val="1E91CD19"/>
    <w:rsid w:val="1F4E0703"/>
    <w:rsid w:val="2066B047"/>
    <w:rsid w:val="20FEDD7C"/>
    <w:rsid w:val="210B4092"/>
    <w:rsid w:val="234459AA"/>
    <w:rsid w:val="239B52C1"/>
    <w:rsid w:val="245D7B0B"/>
    <w:rsid w:val="2488ECAF"/>
    <w:rsid w:val="2490CE05"/>
    <w:rsid w:val="24F469AC"/>
    <w:rsid w:val="25795DFE"/>
    <w:rsid w:val="25BE8661"/>
    <w:rsid w:val="27CF266D"/>
    <w:rsid w:val="2AC294C3"/>
    <w:rsid w:val="2B32050B"/>
    <w:rsid w:val="2B595372"/>
    <w:rsid w:val="2BA31572"/>
    <w:rsid w:val="2BD31CB7"/>
    <w:rsid w:val="2C5248B1"/>
    <w:rsid w:val="2DD5525D"/>
    <w:rsid w:val="2E28ED15"/>
    <w:rsid w:val="2E34059D"/>
    <w:rsid w:val="2E4C3D64"/>
    <w:rsid w:val="2E5A7A97"/>
    <w:rsid w:val="2E798C3A"/>
    <w:rsid w:val="2F660A5F"/>
    <w:rsid w:val="2FA90FF4"/>
    <w:rsid w:val="30543266"/>
    <w:rsid w:val="337FF2F0"/>
    <w:rsid w:val="33A96E6B"/>
    <w:rsid w:val="34B80EF4"/>
    <w:rsid w:val="350CD2EC"/>
    <w:rsid w:val="3514817A"/>
    <w:rsid w:val="3551E235"/>
    <w:rsid w:val="37540951"/>
    <w:rsid w:val="377DC366"/>
    <w:rsid w:val="38485CC6"/>
    <w:rsid w:val="3A55C91B"/>
    <w:rsid w:val="3C39EC8F"/>
    <w:rsid w:val="3C607B8D"/>
    <w:rsid w:val="3CE9C56F"/>
    <w:rsid w:val="3D52D666"/>
    <w:rsid w:val="3DA86B2B"/>
    <w:rsid w:val="3EA5DF30"/>
    <w:rsid w:val="3F820F61"/>
    <w:rsid w:val="413FB594"/>
    <w:rsid w:val="45002726"/>
    <w:rsid w:val="452194D2"/>
    <w:rsid w:val="4611B95C"/>
    <w:rsid w:val="468E6070"/>
    <w:rsid w:val="46BD06AA"/>
    <w:rsid w:val="47214013"/>
    <w:rsid w:val="47258D07"/>
    <w:rsid w:val="476645A0"/>
    <w:rsid w:val="48091790"/>
    <w:rsid w:val="485BD190"/>
    <w:rsid w:val="487419C9"/>
    <w:rsid w:val="4966F33A"/>
    <w:rsid w:val="496C1FD5"/>
    <w:rsid w:val="49B072CD"/>
    <w:rsid w:val="49CE1D96"/>
    <w:rsid w:val="4A7F7BBD"/>
    <w:rsid w:val="4E267444"/>
    <w:rsid w:val="4EFBE894"/>
    <w:rsid w:val="4FAD9337"/>
    <w:rsid w:val="51AEB30B"/>
    <w:rsid w:val="51EA66C9"/>
    <w:rsid w:val="5301E196"/>
    <w:rsid w:val="535DFB0E"/>
    <w:rsid w:val="539F1C63"/>
    <w:rsid w:val="53FDBCAC"/>
    <w:rsid w:val="57465E4C"/>
    <w:rsid w:val="576995A2"/>
    <w:rsid w:val="57BE9F75"/>
    <w:rsid w:val="580381E1"/>
    <w:rsid w:val="58A60BDD"/>
    <w:rsid w:val="58DF90B9"/>
    <w:rsid w:val="593C2798"/>
    <w:rsid w:val="59ACB2F4"/>
    <w:rsid w:val="59F5A3C4"/>
    <w:rsid w:val="5A8DCD35"/>
    <w:rsid w:val="5B3065E9"/>
    <w:rsid w:val="5BF62AD7"/>
    <w:rsid w:val="5C0FBCB5"/>
    <w:rsid w:val="5CB85F5B"/>
    <w:rsid w:val="5D0592D2"/>
    <w:rsid w:val="5D49E08F"/>
    <w:rsid w:val="5D67B2C1"/>
    <w:rsid w:val="5D819C54"/>
    <w:rsid w:val="5F3DDE16"/>
    <w:rsid w:val="5FCF8D24"/>
    <w:rsid w:val="5FF72C4B"/>
    <w:rsid w:val="6041B9DE"/>
    <w:rsid w:val="61E7C841"/>
    <w:rsid w:val="62D0A9BB"/>
    <w:rsid w:val="62DE9A39"/>
    <w:rsid w:val="62DF7751"/>
    <w:rsid w:val="62E9356F"/>
    <w:rsid w:val="6409BC58"/>
    <w:rsid w:val="640CA382"/>
    <w:rsid w:val="6499CF33"/>
    <w:rsid w:val="64ED7FA1"/>
    <w:rsid w:val="657966EE"/>
    <w:rsid w:val="657C70E1"/>
    <w:rsid w:val="65E96944"/>
    <w:rsid w:val="663A33B8"/>
    <w:rsid w:val="66A2ECAE"/>
    <w:rsid w:val="680456A6"/>
    <w:rsid w:val="687B8D21"/>
    <w:rsid w:val="6C527B10"/>
    <w:rsid w:val="6C663BD7"/>
    <w:rsid w:val="6CF33CFD"/>
    <w:rsid w:val="714E0539"/>
    <w:rsid w:val="715F8E1F"/>
    <w:rsid w:val="719BF427"/>
    <w:rsid w:val="7206C2AD"/>
    <w:rsid w:val="723A8FD1"/>
    <w:rsid w:val="726DC250"/>
    <w:rsid w:val="729FCCD6"/>
    <w:rsid w:val="73065166"/>
    <w:rsid w:val="74202A8A"/>
    <w:rsid w:val="7456197D"/>
    <w:rsid w:val="746D5550"/>
    <w:rsid w:val="75996207"/>
    <w:rsid w:val="75F1354D"/>
    <w:rsid w:val="767821AB"/>
    <w:rsid w:val="76FE7A04"/>
    <w:rsid w:val="7716D9AF"/>
    <w:rsid w:val="789695E3"/>
    <w:rsid w:val="79B4C9BB"/>
    <w:rsid w:val="79D38843"/>
    <w:rsid w:val="7A8A6C23"/>
    <w:rsid w:val="7B10A604"/>
    <w:rsid w:val="7C088D31"/>
    <w:rsid w:val="7C2C43D4"/>
    <w:rsid w:val="7CE1BA03"/>
    <w:rsid w:val="7CE1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635A3A"/>
  <w15:docId w15:val="{D72A9A1A-4488-4B44-BBCF-40CCE61C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D058F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D4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2791C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rsid w:val="0028343B"/>
    <w:rPr>
      <w:rFonts w:ascii="Calibri" w:hAnsi="Calibri"/>
      <w:b/>
      <w:u w:val="single"/>
      <w:lang w:val="nl-BE" w:eastAsia="nl-NL"/>
    </w:rPr>
  </w:style>
  <w:style w:type="paragraph" w:customStyle="1" w:styleId="P68B1DB1-Lijstalinea1">
    <w:name w:val="P68B1DB1-Lijstalinea1"/>
    <w:basedOn w:val="Lijstalinea"/>
    <w:rsid w:val="00D94AF4"/>
    <w:rPr>
      <w:rFonts w:eastAsia="MS Mincho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695A7-1F96-43FD-8580-04DFC7679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41A01-75CB-4C31-AE1A-7DD11BAA01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FF9DC9-42E7-42D2-AFCC-646F038D7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9</TotalTime>
  <Pages>3</Pages>
  <Words>1008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C3A Admin Utilities</vt:lpstr>
    </vt:vector>
  </TitlesOfParts>
  <Company>CAAA vzw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Stijn Vuylsteke</cp:lastModifiedBy>
  <cp:revision>56</cp:revision>
  <cp:lastPrinted>2022-03-04T12:10:00Z</cp:lastPrinted>
  <dcterms:created xsi:type="dcterms:W3CDTF">2024-09-05T14:20:00Z</dcterms:created>
  <dcterms:modified xsi:type="dcterms:W3CDTF">2024-09-05T14:33:00Z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