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E8F5A06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100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76C5867E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onder een vaste hoek van 0° of 90° tussen zijplaten 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32E9963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lamel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</w:p>
    <w:p w14:paraId="4EE18A19" w14:textId="4CF179BE" w:rsidR="00737B72" w:rsidRPr="004102FC" w:rsidRDefault="00797400" w:rsidP="00C63555">
      <w:pPr>
        <w:pStyle w:val="Lijstalinea"/>
        <w:numPr>
          <w:ilvl w:val="0"/>
          <w:numId w:val="19"/>
        </w:numPr>
      </w:pPr>
      <w:r w:rsidRPr="004102FC">
        <w:t>Vorm lamel</w:t>
      </w:r>
      <w:r w:rsidRPr="004102FC">
        <w:tab/>
      </w:r>
      <w:r w:rsidRPr="004102FC">
        <w:tab/>
        <w:t>rechthoekig</w:t>
      </w:r>
    </w:p>
    <w:p w14:paraId="6DEAF48C" w14:textId="02178B94" w:rsidR="001618AE" w:rsidRPr="004102FC" w:rsidRDefault="001618AE" w:rsidP="001618AE">
      <w:pPr>
        <w:pStyle w:val="Lijstalinea"/>
        <w:numPr>
          <w:ilvl w:val="0"/>
          <w:numId w:val="19"/>
        </w:numPr>
      </w:pPr>
      <w:r w:rsidRPr="004102FC">
        <w:t>Lamelhoogte</w:t>
      </w:r>
      <w:r w:rsidRPr="004102FC">
        <w:tab/>
      </w:r>
      <w:r w:rsidRPr="004102FC">
        <w:tab/>
        <w:t>1</w:t>
      </w:r>
      <w:r w:rsidR="00A545B6" w:rsidRPr="004102FC">
        <w:t>00</w:t>
      </w:r>
      <w:r w:rsidRPr="004102FC">
        <w:t> mm</w:t>
      </w:r>
    </w:p>
    <w:p w14:paraId="7F9E48FB" w14:textId="643B1982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Lamelbreedte</w:t>
      </w:r>
      <w:r w:rsidR="001618AE" w:rsidRPr="004102FC">
        <w:tab/>
      </w:r>
      <w:r w:rsidR="001618AE" w:rsidRPr="004102FC">
        <w:tab/>
      </w:r>
      <w:r w:rsidRPr="004102FC">
        <w:t>20</w:t>
      </w:r>
      <w:r w:rsidR="001618AE" w:rsidRPr="004102FC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A9DBBF1" w:rsidR="00107CF0" w:rsidRPr="002E58AD" w:rsidRDefault="00107CF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55580645" w:rsidR="00107CF0" w:rsidRPr="00107CF0" w:rsidRDefault="00107CF0" w:rsidP="002E58A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063AB249" w14:textId="42F8328F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 of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67B6F209" w:rsidR="00107CF0" w:rsidRPr="00107CF0" w:rsidRDefault="00107CF0" w:rsidP="002E58A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7E46ADAD" w14:textId="62A79AB2" w:rsidR="00107CF0" w:rsidRDefault="00107CF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BF270D" w:rsidRDefault="00105ECB" w:rsidP="00105ECB">
      <w:pPr>
        <w:pStyle w:val="Lijstalinea"/>
        <w:numPr>
          <w:ilvl w:val="0"/>
          <w:numId w:val="24"/>
        </w:numPr>
      </w:pPr>
      <w:r w:rsidRPr="00BF270D">
        <w:t>4 x zelfdraadvormende schroef DIN 7500</w:t>
      </w:r>
      <w:r w:rsidR="003E4FB7" w:rsidRPr="00BF270D">
        <w:t>-MZ</w:t>
      </w:r>
      <w:r w:rsidRPr="00BF270D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3F2354BF" w14:textId="2D1EB4F7" w:rsidR="002D184C" w:rsidRDefault="00D45417" w:rsidP="00F71EA9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0E112B8B" w14:textId="77777777" w:rsidR="002D184C" w:rsidRDefault="002D184C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6F1E887" w:rsidR="00C63555" w:rsidRPr="004102FC" w:rsidRDefault="00C63555" w:rsidP="00C63555">
      <w:pPr>
        <w:pStyle w:val="Lijstalinea"/>
        <w:ind w:left="2832"/>
      </w:pPr>
      <w:r w:rsidRPr="004102FC">
        <w:t>Profieldikte: min. 1,</w:t>
      </w:r>
      <w:r w:rsidR="007B153D" w:rsidRPr="004102FC">
        <w:t>7</w:t>
      </w:r>
      <w:r w:rsidR="004102FC" w:rsidRPr="004102FC">
        <w:t> </w:t>
      </w:r>
      <w:r w:rsidRPr="004102FC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18BDAA20" w:rsidR="00CC15DB" w:rsidRDefault="00682785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8278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8278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8278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47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47</cp:revision>
  <cp:lastPrinted>2016-03-07T09:51:00Z</cp:lastPrinted>
  <dcterms:created xsi:type="dcterms:W3CDTF">2025-01-17T13:57:00Z</dcterms:created>
  <dcterms:modified xsi:type="dcterms:W3CDTF">2025-02-28T08:58:00Z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