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DFD537A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420016">
        <w:t>Cubic</w:t>
      </w:r>
      <w:r w:rsidRPr="00664193">
        <w:t xml:space="preserve"> </w:t>
      </w:r>
      <w:r w:rsidR="0025633E">
        <w:t>2</w:t>
      </w:r>
      <w:r w:rsidR="005971F6">
        <w:t>50</w:t>
      </w:r>
      <w:r w:rsidRPr="00664193">
        <w:t xml:space="preserve">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3A784BDB" w:rsidR="009F46B9" w:rsidRDefault="00EB4B41" w:rsidP="00006E1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2334F8B4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006E18">
        <w:rPr>
          <w:lang w:val="en-US"/>
        </w:rPr>
        <w:t>2</w:t>
      </w:r>
      <w:r w:rsidR="005971F6">
        <w:rPr>
          <w:lang w:val="en-US"/>
        </w:rPr>
        <w:t>50</w:t>
      </w:r>
    </w:p>
    <w:p w14:paraId="4EE18A19" w14:textId="252E04E3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6B7B1B">
        <w:t>rechthoekig</w:t>
      </w:r>
    </w:p>
    <w:p w14:paraId="6DEAF48C" w14:textId="25B13498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006E18">
        <w:t>2</w:t>
      </w:r>
      <w:r w:rsidR="005971F6">
        <w:t>5</w:t>
      </w:r>
      <w:r w:rsidR="00A545B6">
        <w:t>0</w:t>
      </w:r>
      <w:r>
        <w:t> mm</w:t>
      </w:r>
    </w:p>
    <w:p w14:paraId="7F9E48FB" w14:textId="55B626E2" w:rsidR="001618AE" w:rsidRDefault="00395F55" w:rsidP="001618AE">
      <w:pPr>
        <w:pStyle w:val="Lijstalinea"/>
        <w:numPr>
          <w:ilvl w:val="0"/>
          <w:numId w:val="19"/>
        </w:numPr>
      </w:pPr>
      <w:r>
        <w:t>Lamelbreedte</w:t>
      </w:r>
      <w:r w:rsidR="001618AE">
        <w:tab/>
      </w:r>
      <w:r w:rsidR="001618AE">
        <w:tab/>
      </w:r>
      <w:r w:rsidR="005971F6">
        <w:t>37</w:t>
      </w:r>
      <w:r w:rsidR="001618AE"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082C4C51" w:rsidR="00C63555" w:rsidRDefault="00C63555" w:rsidP="00C63555">
      <w:pPr>
        <w:pStyle w:val="Lijstalinea"/>
        <w:ind w:left="2832"/>
      </w:pPr>
      <w:r>
        <w:t xml:space="preserve">Profieldikte: min. </w:t>
      </w:r>
      <w:r w:rsidR="005971F6">
        <w:t>2</w:t>
      </w:r>
      <w:r w:rsidR="001C6780">
        <w:t> </w:t>
      </w:r>
      <w: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EC1B098" w:rsidR="00AD3D8C" w:rsidRDefault="00AD3D8C" w:rsidP="00AD3D8C">
      <w:pPr>
        <w:pStyle w:val="Lijstalinea"/>
        <w:ind w:left="2832"/>
      </w:pPr>
      <w:r>
        <w:t>Profieldikte: min. 3 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264E" w14:textId="77777777" w:rsidR="00AA0F8D" w:rsidRDefault="00AA0F8D" w:rsidP="00584936">
      <w:pPr>
        <w:spacing w:after="0" w:line="240" w:lineRule="auto"/>
      </w:pPr>
      <w:r>
        <w:separator/>
      </w:r>
    </w:p>
  </w:endnote>
  <w:endnote w:type="continuationSeparator" w:id="0">
    <w:p w14:paraId="3A6B7354" w14:textId="77777777" w:rsidR="00AA0F8D" w:rsidRDefault="00AA0F8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088F" w14:textId="77777777" w:rsidR="00AA0F8D" w:rsidRDefault="00AA0F8D" w:rsidP="00584936">
      <w:pPr>
        <w:spacing w:after="0" w:line="240" w:lineRule="auto"/>
      </w:pPr>
      <w:r>
        <w:separator/>
      </w:r>
    </w:p>
  </w:footnote>
  <w:footnote w:type="continuationSeparator" w:id="0">
    <w:p w14:paraId="5CCAE28D" w14:textId="77777777" w:rsidR="00AA0F8D" w:rsidRDefault="00AA0F8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971F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971F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971F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E1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1BF4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D7837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5633E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971F6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A654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605E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0F8D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22658"/>
    <w:rsid w:val="00B33D5D"/>
    <w:rsid w:val="00B35C8E"/>
    <w:rsid w:val="00B41D43"/>
    <w:rsid w:val="00B44488"/>
    <w:rsid w:val="00B468B6"/>
    <w:rsid w:val="00B50533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772BB"/>
    <w:rsid w:val="00D77E5B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2025-04-11T08:31:00Z</dcterms:created>
  <dcterms:modified xsi:type="dcterms:W3CDTF">2025-04-11T08:31:00Z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