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543122E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</w:t>
      </w:r>
      <w:r w:rsidR="002026D2">
        <w:rPr>
          <w:lang w:val="fr-FR"/>
        </w:rPr>
        <w:t>3</w:t>
      </w:r>
      <w:r w:rsidRPr="00B34FF4">
        <w:rPr>
          <w:lang w:val="fr-FR"/>
        </w:rPr>
        <w:t xml:space="preserve">00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C62666F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</w:t>
      </w:r>
      <w:r w:rsidR="00772F9B" w:rsidRPr="00091F65">
        <w:rPr>
          <w:rFonts w:ascii="Arial" w:eastAsiaTheme="minorHAnsi" w:hAnsi="Arial" w:cstheme="minorBidi"/>
          <w:shd w:val="clear" w:color="auto" w:fill="FFFFFF"/>
          <w:lang w:val="nl-BE"/>
        </w:rPr>
        <w:t>vaste hoek van 0°</w:t>
      </w:r>
      <w:r w:rsidR="001758C8" w:rsidRPr="00091F65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091F65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zijplaten 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5F05E50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C63555" w:rsidRPr="004102FC">
        <w:rPr>
          <w:lang w:val="en-US"/>
        </w:rPr>
        <w:t xml:space="preserve"> lamel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2026D2">
        <w:rPr>
          <w:lang w:val="en-US"/>
        </w:rPr>
        <w:t>3</w:t>
      </w:r>
      <w:r w:rsidR="00B44488" w:rsidRPr="004102FC">
        <w:rPr>
          <w:lang w:val="en-US"/>
        </w:rPr>
        <w:t>00</w:t>
      </w:r>
    </w:p>
    <w:p w14:paraId="4EE18A19" w14:textId="4CF179BE" w:rsidR="00737B72" w:rsidRPr="004102FC" w:rsidRDefault="00797400" w:rsidP="00C63555">
      <w:pPr>
        <w:pStyle w:val="Lijstalinea"/>
        <w:numPr>
          <w:ilvl w:val="0"/>
          <w:numId w:val="19"/>
        </w:numPr>
      </w:pPr>
      <w:r w:rsidRPr="004102FC">
        <w:t>Vorm lamel</w:t>
      </w:r>
      <w:r w:rsidRPr="004102FC">
        <w:tab/>
      </w:r>
      <w:r w:rsidRPr="004102FC">
        <w:tab/>
        <w:t>rechthoekig</w:t>
      </w:r>
    </w:p>
    <w:p w14:paraId="6DEAF48C" w14:textId="77490BF9" w:rsidR="001618AE" w:rsidRPr="00AB7C1A" w:rsidRDefault="001618AE" w:rsidP="001618AE">
      <w:pPr>
        <w:pStyle w:val="Lijstalinea"/>
        <w:numPr>
          <w:ilvl w:val="0"/>
          <w:numId w:val="19"/>
        </w:numPr>
      </w:pPr>
      <w:r w:rsidRPr="006205C7">
        <w:t>Lamelhoogte</w:t>
      </w:r>
      <w:r w:rsidRPr="006205C7">
        <w:tab/>
      </w:r>
      <w:r w:rsidRPr="00AB7C1A">
        <w:tab/>
      </w:r>
      <w:r w:rsidR="00AB7C1A" w:rsidRPr="00AB7C1A">
        <w:t>3</w:t>
      </w:r>
      <w:r w:rsidR="00A545B6" w:rsidRPr="00AB7C1A">
        <w:t>00</w:t>
      </w:r>
      <w:r w:rsidRPr="00AB7C1A">
        <w:t> mm</w:t>
      </w:r>
    </w:p>
    <w:p w14:paraId="7F9E48FB" w14:textId="140F0D7F" w:rsidR="001618AE" w:rsidRPr="00AB7C1A" w:rsidRDefault="00395F55" w:rsidP="001618AE">
      <w:pPr>
        <w:pStyle w:val="Lijstalinea"/>
        <w:numPr>
          <w:ilvl w:val="0"/>
          <w:numId w:val="19"/>
        </w:numPr>
      </w:pPr>
      <w:r w:rsidRPr="00AB7C1A">
        <w:t>Lamelbreedte</w:t>
      </w:r>
      <w:r w:rsidR="001618AE" w:rsidRPr="00AB7C1A">
        <w:tab/>
      </w:r>
      <w:r w:rsidR="001618AE" w:rsidRPr="00AB7C1A">
        <w:tab/>
      </w:r>
      <w:r w:rsidR="006205C7" w:rsidRPr="00AB7C1A">
        <w:t>37</w:t>
      </w:r>
      <w:r w:rsidR="001618AE" w:rsidRPr="00AB7C1A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06F39" w14:paraId="7E2D522B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2F2B553" w14:textId="77777777" w:rsidR="00906F39" w:rsidRPr="00582691" w:rsidRDefault="00906F39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742302BF" w14:textId="77777777" w:rsidR="00906F39" w:rsidRPr="002E58AD" w:rsidRDefault="00906F39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906F39" w14:paraId="6002CF58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BB63455" w14:textId="77777777" w:rsidR="00906F39" w:rsidRPr="00107CF0" w:rsidRDefault="00906F39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08026C56" w14:textId="4012D708" w:rsidR="00906F39" w:rsidRDefault="00906F39" w:rsidP="00395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906F39" w14:paraId="24190012" w14:textId="77777777" w:rsidTr="003955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6D95455" w14:textId="77777777" w:rsidR="00906F39" w:rsidRPr="00107CF0" w:rsidRDefault="00906F39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3A853A43" w14:textId="77777777" w:rsidR="00906F39" w:rsidRDefault="00906F39" w:rsidP="00395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Pr="001758C8" w:rsidRDefault="00105ECB" w:rsidP="00105ECB">
      <w:pPr>
        <w:pStyle w:val="Kop3"/>
        <w:rPr>
          <w:color w:val="auto"/>
        </w:rPr>
      </w:pPr>
      <w:r>
        <w:t>Bevestiging lamel</w:t>
      </w:r>
    </w:p>
    <w:p w14:paraId="639B357D" w14:textId="03AC9849" w:rsidR="00105ECB" w:rsidRPr="006A20DB" w:rsidRDefault="006A20DB" w:rsidP="00105ECB">
      <w:pPr>
        <w:pStyle w:val="Lijstalinea"/>
        <w:numPr>
          <w:ilvl w:val="0"/>
          <w:numId w:val="24"/>
        </w:numPr>
      </w:pPr>
      <w:r w:rsidRPr="006A20DB">
        <w:t>8</w:t>
      </w:r>
      <w:r w:rsidR="00105ECB" w:rsidRPr="006A20DB">
        <w:t xml:space="preserve"> x zelfdraadvormende schroef DIN 7500</w:t>
      </w:r>
      <w:r w:rsidR="003E4FB7" w:rsidRPr="006A20DB">
        <w:t>-MZ</w:t>
      </w:r>
      <w:r w:rsidR="00105ECB" w:rsidRPr="006A20DB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8A681FA" w:rsidR="00C63555" w:rsidRPr="00AB7C1A" w:rsidRDefault="00C63555" w:rsidP="00C63555">
      <w:pPr>
        <w:pStyle w:val="Lijstalinea"/>
        <w:ind w:left="2832"/>
      </w:pPr>
      <w:r w:rsidRPr="006205C7">
        <w:t xml:space="preserve">Profieldikte: </w:t>
      </w:r>
      <w:r w:rsidRPr="00AB7C1A">
        <w:t>min. 1,</w:t>
      </w:r>
      <w:r w:rsidR="00AB7C1A" w:rsidRPr="00AB7C1A">
        <w:t>9</w:t>
      </w:r>
      <w:r w:rsidR="004102FC" w:rsidRPr="00AB7C1A">
        <w:t> </w:t>
      </w:r>
      <w:r w:rsidRPr="00AB7C1A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327CB57B" w:rsidR="00CC15DB" w:rsidRDefault="002428E6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428E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428E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428E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1F65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6D2"/>
    <w:rsid w:val="002027A1"/>
    <w:rsid w:val="002027D1"/>
    <w:rsid w:val="002047D0"/>
    <w:rsid w:val="00212D85"/>
    <w:rsid w:val="00213292"/>
    <w:rsid w:val="00222F29"/>
    <w:rsid w:val="00230367"/>
    <w:rsid w:val="002364D9"/>
    <w:rsid w:val="002428E6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96EA6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A20D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48B0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06F39"/>
    <w:rsid w:val="00915D2C"/>
    <w:rsid w:val="00936F99"/>
    <w:rsid w:val="00937C56"/>
    <w:rsid w:val="00940DD1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B7C1A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06F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2025-02-21T08:56:00Z</dcterms:created>
  <dcterms:modified xsi:type="dcterms:W3CDTF">2025-02-28T15:04:00Z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