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6F8B" w14:textId="59F1D2A9" w:rsidR="003E502D" w:rsidRPr="00D532EB" w:rsidRDefault="00DE6B83" w:rsidP="007259A3">
      <w:pPr>
        <w:pStyle w:val="Geenafstand"/>
        <w:jc w:val="center"/>
        <w:rPr>
          <w:rFonts w:asciiTheme="minorHAnsi" w:eastAsiaTheme="majorEastAsia" w:hAnsiTheme="minorHAnsi" w:cstheme="minorHAnsi"/>
          <w:b/>
          <w:bCs/>
          <w:color w:val="43B02A"/>
          <w:sz w:val="32"/>
          <w:szCs w:val="32"/>
          <w:lang w:val="fr-FR"/>
        </w:rPr>
      </w:pPr>
      <w:r w:rsidRPr="00D532EB">
        <w:rPr>
          <w:rFonts w:asciiTheme="minorHAnsi" w:eastAsiaTheme="majorEastAsia" w:hAnsiTheme="minorHAnsi" w:cstheme="minorHAnsi"/>
          <w:b/>
          <w:bCs/>
          <w:color w:val="43B02A"/>
          <w:sz w:val="32"/>
          <w:szCs w:val="32"/>
          <w:lang w:val="fr-FR"/>
        </w:rPr>
        <w:t>Duco Roof Turret Solid 30Z</w:t>
      </w:r>
    </w:p>
    <w:p w14:paraId="3C04E157" w14:textId="77777777" w:rsidR="00F02894" w:rsidRPr="00D532EB" w:rsidRDefault="00F02894" w:rsidP="00F02894">
      <w:pPr>
        <w:pStyle w:val="Geenafstand"/>
        <w:jc w:val="center"/>
        <w:rPr>
          <w:rFonts w:asciiTheme="minorHAnsi" w:hAnsiTheme="minorHAnsi" w:cstheme="minorHAnsi"/>
          <w:lang w:val="fr-FR" w:eastAsia="nl-NL"/>
        </w:rPr>
      </w:pPr>
    </w:p>
    <w:p w14:paraId="2245A923" w14:textId="4BF9F8E5" w:rsidR="006F3CC4" w:rsidRPr="00D532EB" w:rsidRDefault="006F3CC4" w:rsidP="003E502D">
      <w:pPr>
        <w:pStyle w:val="Geenafstand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FR"/>
        </w:rPr>
      </w:pPr>
      <w:r w:rsidRPr="00D532EB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FR"/>
        </w:rPr>
        <w:t xml:space="preserve">Fabricaat: </w:t>
      </w:r>
      <w:r w:rsidR="003E6274" w:rsidRPr="00D532EB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FR"/>
        </w:rPr>
        <w:t>DUCO</w:t>
      </w:r>
      <w:r w:rsidRPr="00D532EB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FR"/>
        </w:rPr>
        <w:t xml:space="preserve"> Ventilation &amp; Sun Control</w:t>
      </w:r>
    </w:p>
    <w:p w14:paraId="65767815" w14:textId="6D55173A" w:rsidR="003E502D" w:rsidRPr="008F452C" w:rsidRDefault="00D81409" w:rsidP="003E502D">
      <w:pPr>
        <w:pStyle w:val="Geenafstand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De Duco </w:t>
      </w:r>
      <w:r w:rsidR="00DE6B8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Roof </w:t>
      </w:r>
      <w:proofErr w:type="spellStart"/>
      <w:r w:rsidR="00DE6B8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Turret</w:t>
      </w:r>
      <w:proofErr w:type="spellEnd"/>
      <w:r w:rsidR="00DE6B8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Solid 30Z</w:t>
      </w:r>
      <w:r w:rsidR="00FF4208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is </w:t>
      </w:r>
      <w:r w:rsidR="00F43A11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een dakkap met</w:t>
      </w:r>
      <w:r w:rsidR="00816552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geponste</w:t>
      </w:r>
      <w:r w:rsidR="00F43A11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lamellen, 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vervaardigd uit geëxtrudeerd aluminium. De ventilatiedoorvoer gebeurt door het plat dak</w:t>
      </w:r>
      <w:r w:rsidR="00D7584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.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De </w:t>
      </w:r>
      <w:r w:rsidR="00816552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dakkap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r w:rsidR="00816552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kan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uitgevoerd worden in RAL</w:t>
      </w:r>
      <w:r w:rsidR="00F43A11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-kleuren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naar keuze. De </w:t>
      </w:r>
      <w:r w:rsidR="00DE6B8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Roof </w:t>
      </w:r>
      <w:proofErr w:type="spellStart"/>
      <w:r w:rsidR="00DE6B8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Turret</w:t>
      </w:r>
      <w:proofErr w:type="spellEnd"/>
      <w:r w:rsidR="00DE6B8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Solid 30Z 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kan toegepast worden voor zowel luchttoevoer als -afvoer bij </w:t>
      </w:r>
      <w:r w:rsidR="009B2A2B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natuurlijke en 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mechanische ventilatie.</w:t>
      </w:r>
    </w:p>
    <w:p w14:paraId="0CE9ABB4" w14:textId="77777777" w:rsidR="00F02894" w:rsidRPr="008F452C" w:rsidRDefault="00F02894" w:rsidP="003E502D">
      <w:pPr>
        <w:pStyle w:val="Geenafstand"/>
        <w:rPr>
          <w:rFonts w:asciiTheme="minorHAnsi" w:hAnsiTheme="minorHAnsi" w:cstheme="minorHAnsi"/>
          <w:lang w:eastAsia="nl-NL"/>
        </w:rPr>
      </w:pPr>
    </w:p>
    <w:p w14:paraId="7B6CC558" w14:textId="77777777" w:rsidR="003E502D" w:rsidRPr="008F452C" w:rsidRDefault="002A6498" w:rsidP="00315892">
      <w:pPr>
        <w:pStyle w:val="Kop2"/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t>Eigenschappen</w:t>
      </w:r>
      <w:r w:rsidR="00315892" w:rsidRPr="008F452C">
        <w:rPr>
          <w:rFonts w:asciiTheme="minorHAnsi" w:hAnsiTheme="minorHAnsi" w:cstheme="minorHAnsi"/>
        </w:rPr>
        <w:t>:</w:t>
      </w:r>
    </w:p>
    <w:p w14:paraId="16DBC093" w14:textId="7468F784" w:rsidR="008E3C3F" w:rsidRPr="008F452C" w:rsidRDefault="00F02894" w:rsidP="00B536F1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Style w:val="Kop3Char"/>
          <w:rFonts w:asciiTheme="minorHAnsi" w:hAnsiTheme="minorHAnsi" w:cstheme="minorHAnsi"/>
        </w:rPr>
        <w:t>Lamellen:</w:t>
      </w:r>
    </w:p>
    <w:p w14:paraId="077787C5" w14:textId="36271E53" w:rsidR="00F02894" w:rsidRPr="008F452C" w:rsidRDefault="00F02894" w:rsidP="008E3C3F">
      <w:pPr>
        <w:pStyle w:val="Geenafstand"/>
        <w:ind w:left="720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Z-vormige aluminium </w:t>
      </w:r>
      <w:proofErr w:type="spellStart"/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extrusies</w:t>
      </w:r>
      <w:proofErr w:type="spellEnd"/>
    </w:p>
    <w:p w14:paraId="68E813B5" w14:textId="77777777" w:rsidR="00284D90" w:rsidRPr="008F452C" w:rsidRDefault="00CC35EA" w:rsidP="00CC35EA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proofErr w:type="spellStart"/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</w:t>
      </w:r>
      <w:r w:rsidR="009B2A2B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ucoGrille</w:t>
      </w:r>
      <w:proofErr w:type="spellEnd"/>
      <w:r w:rsidR="009B2A2B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Solid M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30Z met </w:t>
      </w:r>
      <w:proofErr w:type="spellStart"/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ponsing</w:t>
      </w:r>
      <w:proofErr w:type="spellEnd"/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(P1) hoogte 21mm x breedte 2,5mm</w:t>
      </w:r>
    </w:p>
    <w:p w14:paraId="0FA0452B" w14:textId="301D2383" w:rsidR="00CC35EA" w:rsidRPr="008F452C" w:rsidRDefault="009B2A2B" w:rsidP="00CC35EA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proofErr w:type="spellStart"/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DucoGrille</w:t>
      </w:r>
      <w:proofErr w:type="spellEnd"/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Solid M30Z </w:t>
      </w:r>
      <w:r w:rsidR="00CC35EA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met </w:t>
      </w:r>
      <w:proofErr w:type="spellStart"/>
      <w:r w:rsidR="00CC35EA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ponsing</w:t>
      </w:r>
      <w:proofErr w:type="spellEnd"/>
      <w:r w:rsidR="00CC35EA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(P2) hoogte 21mm x breedte 18mm</w:t>
      </w:r>
    </w:p>
    <w:p w14:paraId="5E3B4CDE" w14:textId="77777777" w:rsidR="00F02894" w:rsidRPr="008F452C" w:rsidRDefault="00F02894" w:rsidP="00B536F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Lamelstap: </w:t>
      </w:r>
      <w:r w:rsidR="00F43A11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37,5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mm</w:t>
      </w:r>
    </w:p>
    <w:p w14:paraId="2400DADC" w14:textId="4ABE8142" w:rsidR="00F02894" w:rsidRPr="008F452C" w:rsidRDefault="00F02894" w:rsidP="00B536F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Lameldiepte: </w:t>
      </w:r>
      <w:r w:rsidR="004D08C2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30</w:t>
      </w: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mm</w:t>
      </w:r>
    </w:p>
    <w:p w14:paraId="4FD8E736" w14:textId="013DA9FD" w:rsidR="00F02894" w:rsidRPr="008F452C" w:rsidRDefault="00F02894" w:rsidP="00B536F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Profieldikte: minimum 1,5 mm</w:t>
      </w:r>
    </w:p>
    <w:p w14:paraId="4F2AF2C9" w14:textId="77777777" w:rsidR="00082A64" w:rsidRPr="008F452C" w:rsidRDefault="00082A64" w:rsidP="00082A64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Visuele vrije doorlaat:</w:t>
      </w:r>
      <w:r w:rsidR="00D81409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ab/>
        <w:t>P1: 60%</w:t>
      </w:r>
    </w:p>
    <w:p w14:paraId="3DB0DFA3" w14:textId="77777777" w:rsidR="00D81409" w:rsidRPr="008F452C" w:rsidRDefault="00D81409" w:rsidP="00D81409">
      <w:pPr>
        <w:pStyle w:val="Geenafstand"/>
        <w:ind w:left="3540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P2: 86%</w:t>
      </w:r>
    </w:p>
    <w:p w14:paraId="45804928" w14:textId="77777777" w:rsidR="00215D1B" w:rsidRPr="008F452C" w:rsidRDefault="00082A64" w:rsidP="00082A64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Fysische vrije doorlaat:</w:t>
      </w:r>
      <w:r w:rsidR="00D81409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ab/>
        <w:t>P1: 34%</w:t>
      </w:r>
    </w:p>
    <w:p w14:paraId="65834E4F" w14:textId="77777777" w:rsidR="00D81409" w:rsidRDefault="00D81409" w:rsidP="00D81409">
      <w:pPr>
        <w:pStyle w:val="Geenafstand"/>
        <w:ind w:left="3540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P2: 48%</w:t>
      </w:r>
    </w:p>
    <w:p w14:paraId="37B8C988" w14:textId="77777777" w:rsidR="000B303D" w:rsidRPr="008F452C" w:rsidRDefault="000B303D" w:rsidP="00D81409">
      <w:pPr>
        <w:pStyle w:val="Geenafstand"/>
        <w:ind w:left="3540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</w:p>
    <w:p w14:paraId="7960112D" w14:textId="613F41ED" w:rsidR="008E3C3F" w:rsidRPr="008F452C" w:rsidRDefault="004D08C2" w:rsidP="008E3C3F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Style w:val="Kop3Char"/>
          <w:rFonts w:asciiTheme="minorHAnsi" w:hAnsiTheme="minorHAnsi" w:cstheme="minorHAnsi"/>
        </w:rPr>
        <w:t>Constructie</w:t>
      </w:r>
      <w:r w:rsidR="00F02894" w:rsidRPr="008F452C">
        <w:rPr>
          <w:rStyle w:val="Kop3Char"/>
          <w:rFonts w:asciiTheme="minorHAnsi" w:hAnsiTheme="minorHAnsi" w:cstheme="minorHAnsi"/>
        </w:rPr>
        <w:t>:</w:t>
      </w:r>
    </w:p>
    <w:p w14:paraId="0C9EB695" w14:textId="65435E45" w:rsidR="004D08C2" w:rsidRDefault="004D08C2" w:rsidP="008E3C3F">
      <w:pPr>
        <w:pStyle w:val="Geenafstand"/>
        <w:ind w:left="720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De maatwerkroosters M30Z worden geplaatst tussen speciale hoekprofielen. Onderaan wordt een L-profiel 150/50/4 voorzien</w:t>
      </w:r>
      <w:r w:rsidR="0028585C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. Bovenaan wordt de dakkap afgewerkt met een hellende</w:t>
      </w:r>
      <w:r w:rsidR="000B303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,</w:t>
      </w:r>
      <w:r w:rsidR="0028585C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r w:rsidR="00284D90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passende </w:t>
      </w:r>
      <w:r w:rsidR="0028585C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dakplaat</w:t>
      </w:r>
      <w:r w:rsidR="00AD747C" w:rsidRPr="008F452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.</w:t>
      </w:r>
    </w:p>
    <w:p w14:paraId="060F9D76" w14:textId="77777777" w:rsidR="000B303D" w:rsidRPr="008F452C" w:rsidRDefault="000B303D" w:rsidP="008E3C3F">
      <w:pPr>
        <w:pStyle w:val="Geenafstand"/>
        <w:ind w:left="720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</w:p>
    <w:p w14:paraId="52DAE15E" w14:textId="35E53D13" w:rsidR="00215D1B" w:rsidRPr="008F452C" w:rsidRDefault="0028585C" w:rsidP="00B75590">
      <w:pPr>
        <w:pStyle w:val="Geenafstand"/>
        <w:numPr>
          <w:ilvl w:val="0"/>
          <w:numId w:val="26"/>
        </w:numPr>
        <w:rPr>
          <w:rStyle w:val="Kop3Char"/>
          <w:rFonts w:asciiTheme="minorHAnsi" w:eastAsia="Calibri" w:hAnsiTheme="minorHAnsi" w:cstheme="minorHAnsi"/>
          <w:bCs w:val="0"/>
          <w:color w:val="auto"/>
          <w:lang w:eastAsia="nl-NL"/>
        </w:rPr>
      </w:pPr>
      <w:r w:rsidRPr="008F452C">
        <w:rPr>
          <w:rStyle w:val="Kop3Char"/>
          <w:rFonts w:asciiTheme="minorHAnsi" w:hAnsiTheme="minorHAnsi" w:cstheme="minorHAnsi"/>
        </w:rPr>
        <w:t>Afmetingen</w:t>
      </w:r>
      <w:r w:rsidR="00F02894" w:rsidRPr="008F452C">
        <w:rPr>
          <w:rStyle w:val="Kop3Char"/>
          <w:rFonts w:asciiTheme="minorHAnsi" w:hAnsiTheme="minorHAnsi" w:cstheme="minorHAnsi"/>
        </w:rPr>
        <w:t>:</w:t>
      </w:r>
    </w:p>
    <w:p w14:paraId="78C2D815" w14:textId="60D7DA5C" w:rsidR="0028585C" w:rsidRPr="008F452C" w:rsidRDefault="0028585C" w:rsidP="2289E9BD">
      <w:pPr>
        <w:pStyle w:val="Geenafstand"/>
        <w:tabs>
          <w:tab w:val="left" w:pos="3686"/>
          <w:tab w:val="left" w:pos="7655"/>
        </w:tabs>
        <w:ind w:left="774"/>
        <w:rPr>
          <w:rFonts w:asciiTheme="minorHAnsi" w:hAnsiTheme="minorHAnsi" w:cstheme="minorBidi"/>
          <w:lang w:eastAsia="nl-NL"/>
        </w:rPr>
      </w:pPr>
      <w:r w:rsidRPr="2289E9BD">
        <w:rPr>
          <w:rFonts w:asciiTheme="minorHAnsi" w:hAnsiTheme="minorHAnsi" w:cstheme="minorBidi"/>
          <w:lang w:eastAsia="nl-NL"/>
        </w:rPr>
        <w:t>L</w:t>
      </w:r>
      <w:r w:rsidR="004A6672" w:rsidRPr="2289E9BD">
        <w:rPr>
          <w:rFonts w:asciiTheme="minorHAnsi" w:hAnsiTheme="minorHAnsi" w:cstheme="minorBidi"/>
          <w:lang w:eastAsia="nl-NL"/>
        </w:rPr>
        <w:t>engte Dakkap</w:t>
      </w:r>
      <w:r>
        <w:tab/>
      </w:r>
      <w:r w:rsidRPr="2289E9BD">
        <w:rPr>
          <w:rFonts w:asciiTheme="minorHAnsi" w:hAnsiTheme="minorHAnsi" w:cstheme="minorBidi"/>
          <w:lang w:eastAsia="nl-NL"/>
        </w:rPr>
        <w:t>Min</w:t>
      </w:r>
      <w:r w:rsidR="00AA0DBC" w:rsidRPr="2289E9BD">
        <w:rPr>
          <w:rFonts w:asciiTheme="minorHAnsi" w:hAnsiTheme="minorHAnsi" w:cstheme="minorBidi"/>
          <w:lang w:eastAsia="nl-NL"/>
        </w:rPr>
        <w:t>.</w:t>
      </w:r>
      <w:r w:rsidRPr="2289E9BD">
        <w:rPr>
          <w:rFonts w:asciiTheme="minorHAnsi" w:hAnsiTheme="minorHAnsi" w:cstheme="minorBidi"/>
          <w:lang w:eastAsia="nl-NL"/>
        </w:rPr>
        <w:t xml:space="preserve">: 200 mm </w:t>
      </w:r>
      <w:r w:rsidR="00AA0DBC" w:rsidRPr="2289E9BD">
        <w:rPr>
          <w:rFonts w:asciiTheme="minorHAnsi" w:hAnsiTheme="minorHAnsi" w:cstheme="minorBidi"/>
          <w:lang w:eastAsia="nl-NL"/>
        </w:rPr>
        <w:t>–</w:t>
      </w:r>
      <w:r w:rsidRPr="2289E9BD">
        <w:rPr>
          <w:rFonts w:asciiTheme="minorHAnsi" w:hAnsiTheme="minorHAnsi" w:cstheme="minorBidi"/>
          <w:lang w:eastAsia="nl-NL"/>
        </w:rPr>
        <w:t xml:space="preserve"> Max</w:t>
      </w:r>
      <w:r w:rsidR="00AA0DBC" w:rsidRPr="2289E9BD">
        <w:rPr>
          <w:rFonts w:asciiTheme="minorHAnsi" w:hAnsiTheme="minorHAnsi" w:cstheme="minorBidi"/>
          <w:lang w:eastAsia="nl-NL"/>
        </w:rPr>
        <w:t>.</w:t>
      </w:r>
      <w:r w:rsidRPr="2289E9BD">
        <w:rPr>
          <w:rFonts w:asciiTheme="minorHAnsi" w:hAnsiTheme="minorHAnsi" w:cstheme="minorBidi"/>
          <w:lang w:eastAsia="nl-NL"/>
        </w:rPr>
        <w:t>: 2</w:t>
      </w:r>
      <w:r w:rsidR="04C10149" w:rsidRPr="2289E9BD">
        <w:rPr>
          <w:rFonts w:asciiTheme="minorHAnsi" w:hAnsiTheme="minorHAnsi" w:cstheme="minorBidi"/>
          <w:lang w:eastAsia="nl-NL"/>
        </w:rPr>
        <w:t>630</w:t>
      </w:r>
      <w:r w:rsidRPr="2289E9BD">
        <w:rPr>
          <w:rFonts w:asciiTheme="minorHAnsi" w:hAnsiTheme="minorHAnsi" w:cstheme="minorBidi"/>
          <w:lang w:eastAsia="nl-NL"/>
        </w:rPr>
        <w:t xml:space="preserve"> mm</w:t>
      </w:r>
      <w:r>
        <w:tab/>
      </w:r>
      <w:r w:rsidRPr="2289E9BD">
        <w:rPr>
          <w:rFonts w:asciiTheme="minorHAnsi" w:hAnsiTheme="minorHAnsi" w:cstheme="minorBidi"/>
          <w:lang w:eastAsia="nl-NL"/>
        </w:rPr>
        <w:t>Tot 2000 Pa</w:t>
      </w:r>
    </w:p>
    <w:p w14:paraId="1AD1B9EA" w14:textId="228AA1CD" w:rsidR="0028585C" w:rsidRPr="008F452C" w:rsidRDefault="004A6672" w:rsidP="2289E9BD">
      <w:pPr>
        <w:pStyle w:val="Geenafstand"/>
        <w:tabs>
          <w:tab w:val="left" w:pos="3686"/>
          <w:tab w:val="left" w:pos="7655"/>
        </w:tabs>
        <w:ind w:left="774"/>
        <w:rPr>
          <w:rFonts w:asciiTheme="minorHAnsi" w:hAnsiTheme="minorHAnsi" w:cstheme="minorBidi"/>
          <w:lang w:eastAsia="nl-NL"/>
        </w:rPr>
      </w:pPr>
      <w:r w:rsidRPr="2289E9BD">
        <w:rPr>
          <w:rFonts w:asciiTheme="minorHAnsi" w:hAnsiTheme="minorHAnsi" w:cstheme="minorBidi"/>
          <w:lang w:eastAsia="nl-NL"/>
        </w:rPr>
        <w:t>Breedte Dakkap</w:t>
      </w:r>
      <w:r>
        <w:tab/>
      </w:r>
      <w:r w:rsidR="0028585C" w:rsidRPr="2289E9BD">
        <w:rPr>
          <w:rFonts w:asciiTheme="minorHAnsi" w:hAnsiTheme="minorHAnsi" w:cstheme="minorBidi"/>
          <w:lang w:eastAsia="nl-NL"/>
        </w:rPr>
        <w:t>Min</w:t>
      </w:r>
      <w:r w:rsidR="00AA0DBC" w:rsidRPr="2289E9BD">
        <w:rPr>
          <w:rFonts w:asciiTheme="minorHAnsi" w:hAnsiTheme="minorHAnsi" w:cstheme="minorBidi"/>
          <w:lang w:eastAsia="nl-NL"/>
        </w:rPr>
        <w:t>.</w:t>
      </w:r>
      <w:r w:rsidR="0028585C" w:rsidRPr="2289E9BD">
        <w:rPr>
          <w:rFonts w:asciiTheme="minorHAnsi" w:hAnsiTheme="minorHAnsi" w:cstheme="minorBidi"/>
          <w:lang w:eastAsia="nl-NL"/>
        </w:rPr>
        <w:t xml:space="preserve">: 200 mm </w:t>
      </w:r>
      <w:r w:rsidR="00AA0DBC" w:rsidRPr="2289E9BD">
        <w:rPr>
          <w:rFonts w:asciiTheme="minorHAnsi" w:hAnsiTheme="minorHAnsi" w:cstheme="minorBidi"/>
          <w:lang w:eastAsia="nl-NL"/>
        </w:rPr>
        <w:t>–</w:t>
      </w:r>
      <w:r w:rsidR="0028585C" w:rsidRPr="2289E9BD">
        <w:rPr>
          <w:rFonts w:asciiTheme="minorHAnsi" w:hAnsiTheme="minorHAnsi" w:cstheme="minorBidi"/>
          <w:lang w:eastAsia="nl-NL"/>
        </w:rPr>
        <w:t xml:space="preserve"> Max</w:t>
      </w:r>
      <w:r w:rsidR="00AA0DBC" w:rsidRPr="2289E9BD">
        <w:rPr>
          <w:rFonts w:asciiTheme="minorHAnsi" w:hAnsiTheme="minorHAnsi" w:cstheme="minorBidi"/>
          <w:lang w:eastAsia="nl-NL"/>
        </w:rPr>
        <w:t>.</w:t>
      </w:r>
      <w:r w:rsidR="0028585C" w:rsidRPr="2289E9BD">
        <w:rPr>
          <w:rFonts w:asciiTheme="minorHAnsi" w:hAnsiTheme="minorHAnsi" w:cstheme="minorBidi"/>
          <w:lang w:eastAsia="nl-NL"/>
        </w:rPr>
        <w:t>: 11</w:t>
      </w:r>
      <w:r w:rsidR="082D214A" w:rsidRPr="2289E9BD">
        <w:rPr>
          <w:rFonts w:asciiTheme="minorHAnsi" w:hAnsiTheme="minorHAnsi" w:cstheme="minorBidi"/>
          <w:lang w:eastAsia="nl-NL"/>
        </w:rPr>
        <w:t>80</w:t>
      </w:r>
      <w:r w:rsidR="0028585C" w:rsidRPr="2289E9BD">
        <w:rPr>
          <w:rFonts w:asciiTheme="minorHAnsi" w:hAnsiTheme="minorHAnsi" w:cstheme="minorBidi"/>
          <w:lang w:eastAsia="nl-NL"/>
        </w:rPr>
        <w:t xml:space="preserve"> mm</w:t>
      </w:r>
      <w:r>
        <w:tab/>
      </w:r>
      <w:r w:rsidR="0028585C" w:rsidRPr="2289E9BD">
        <w:rPr>
          <w:rFonts w:asciiTheme="minorHAnsi" w:hAnsiTheme="minorHAnsi" w:cstheme="minorBidi"/>
          <w:lang w:eastAsia="nl-NL"/>
        </w:rPr>
        <w:t>Tot 2000 Pa</w:t>
      </w:r>
    </w:p>
    <w:p w14:paraId="79280F2C" w14:textId="0CBC1227" w:rsidR="00082A64" w:rsidRPr="008F452C" w:rsidRDefault="008F452C" w:rsidP="000B303D">
      <w:pPr>
        <w:pStyle w:val="Geenafstand"/>
        <w:tabs>
          <w:tab w:val="left" w:pos="3686"/>
        </w:tabs>
        <w:ind w:left="774"/>
        <w:rPr>
          <w:rFonts w:asciiTheme="minorHAnsi" w:hAnsiTheme="minorHAnsi" w:cstheme="minorHAnsi"/>
          <w:lang w:eastAsia="nl-NL"/>
        </w:rPr>
      </w:pPr>
      <w:r w:rsidRPr="008F452C">
        <w:rPr>
          <w:rFonts w:asciiTheme="minorHAnsi" w:hAnsiTheme="minorHAnsi" w:cstheme="minorHAnsi"/>
          <w:lang w:eastAsia="nl-NL"/>
        </w:rPr>
        <w:t>Hoogte Dakkap</w:t>
      </w:r>
      <w:r w:rsidRPr="008F452C">
        <w:rPr>
          <w:rFonts w:asciiTheme="minorHAnsi" w:hAnsiTheme="minorHAnsi" w:cstheme="minorHAnsi"/>
          <w:lang w:eastAsia="nl-NL"/>
        </w:rPr>
        <w:tab/>
      </w:r>
      <w:r w:rsidR="0028585C" w:rsidRPr="008F452C">
        <w:rPr>
          <w:rFonts w:asciiTheme="minorHAnsi" w:hAnsiTheme="minorHAnsi" w:cstheme="minorHAnsi"/>
          <w:lang w:eastAsia="nl-NL"/>
        </w:rPr>
        <w:t>Min</w:t>
      </w:r>
      <w:r w:rsidR="00AA0DBC">
        <w:rPr>
          <w:rFonts w:asciiTheme="minorHAnsi" w:hAnsiTheme="minorHAnsi" w:cstheme="minorHAnsi"/>
          <w:lang w:eastAsia="nl-NL"/>
        </w:rPr>
        <w:t>.</w:t>
      </w:r>
      <w:r w:rsidR="0028585C" w:rsidRPr="008F452C">
        <w:rPr>
          <w:rFonts w:asciiTheme="minorHAnsi" w:hAnsiTheme="minorHAnsi" w:cstheme="minorHAnsi"/>
          <w:lang w:eastAsia="nl-NL"/>
        </w:rPr>
        <w:t>: 255</w:t>
      </w:r>
      <w:r w:rsidR="0002382F">
        <w:rPr>
          <w:rFonts w:asciiTheme="minorHAnsi" w:hAnsiTheme="minorHAnsi" w:cstheme="minorHAnsi"/>
          <w:lang w:eastAsia="nl-NL"/>
        </w:rPr>
        <w:t xml:space="preserve"> mm</w:t>
      </w:r>
      <w:r w:rsidR="0028585C" w:rsidRPr="008F452C">
        <w:rPr>
          <w:rFonts w:asciiTheme="minorHAnsi" w:hAnsiTheme="minorHAnsi" w:cstheme="minorHAnsi"/>
          <w:lang w:eastAsia="nl-NL"/>
        </w:rPr>
        <w:t xml:space="preserve"> </w:t>
      </w:r>
      <w:r w:rsidR="00AA0DBC">
        <w:rPr>
          <w:rFonts w:asciiTheme="minorHAnsi" w:hAnsiTheme="minorHAnsi" w:cstheme="minorHAnsi"/>
          <w:lang w:eastAsia="nl-NL"/>
        </w:rPr>
        <w:t>–</w:t>
      </w:r>
      <w:r w:rsidR="0028585C" w:rsidRPr="008F452C">
        <w:rPr>
          <w:rFonts w:asciiTheme="minorHAnsi" w:hAnsiTheme="minorHAnsi" w:cstheme="minorHAnsi"/>
          <w:lang w:eastAsia="nl-NL"/>
        </w:rPr>
        <w:t xml:space="preserve"> Max</w:t>
      </w:r>
      <w:r w:rsidR="00AA0DBC">
        <w:rPr>
          <w:rFonts w:asciiTheme="minorHAnsi" w:hAnsiTheme="minorHAnsi" w:cstheme="minorHAnsi"/>
          <w:lang w:eastAsia="nl-NL"/>
        </w:rPr>
        <w:t>.</w:t>
      </w:r>
      <w:r w:rsidR="0028585C" w:rsidRPr="008F452C">
        <w:rPr>
          <w:rFonts w:asciiTheme="minorHAnsi" w:hAnsiTheme="minorHAnsi" w:cstheme="minorHAnsi"/>
          <w:lang w:eastAsia="nl-NL"/>
        </w:rPr>
        <w:t>: 1600 mm</w:t>
      </w:r>
    </w:p>
    <w:p w14:paraId="10DB0B6A" w14:textId="612E1546" w:rsidR="003E502D" w:rsidRPr="008F452C" w:rsidRDefault="00F02894" w:rsidP="00082A64">
      <w:pPr>
        <w:pStyle w:val="Geenafstand"/>
        <w:rPr>
          <w:rFonts w:asciiTheme="minorHAnsi" w:hAnsiTheme="minorHAnsi" w:cstheme="minorHAnsi"/>
          <w:lang w:eastAsia="nl-NL"/>
        </w:rPr>
      </w:pPr>
      <w:r w:rsidRPr="008F452C">
        <w:rPr>
          <w:rFonts w:asciiTheme="minorHAnsi" w:hAnsiTheme="minorHAnsi" w:cstheme="minorHAnsi"/>
          <w:lang w:eastAsia="nl-NL"/>
        </w:rPr>
        <w:tab/>
      </w:r>
    </w:p>
    <w:p w14:paraId="33B8A601" w14:textId="77777777" w:rsidR="0028585C" w:rsidRPr="008F452C" w:rsidRDefault="0028585C" w:rsidP="0028585C">
      <w:pPr>
        <w:pStyle w:val="Geenafstand"/>
        <w:numPr>
          <w:ilvl w:val="0"/>
          <w:numId w:val="26"/>
        </w:numPr>
        <w:rPr>
          <w:rFonts w:asciiTheme="minorHAnsi" w:hAnsiTheme="minorHAnsi" w:cstheme="minorHAnsi"/>
          <w:lang w:eastAsia="nl-NL"/>
        </w:rPr>
      </w:pPr>
      <w:r w:rsidRPr="008F452C">
        <w:rPr>
          <w:rStyle w:val="Kop3Char"/>
          <w:rFonts w:asciiTheme="minorHAnsi" w:hAnsiTheme="minorHAnsi" w:cstheme="minorHAnsi"/>
        </w:rPr>
        <w:t>WERING</w:t>
      </w:r>
    </w:p>
    <w:p w14:paraId="197711EC" w14:textId="77777777" w:rsidR="0028585C" w:rsidRPr="008F452C" w:rsidRDefault="0028585C" w:rsidP="004A6672">
      <w:pPr>
        <w:pStyle w:val="Geenafstand"/>
        <w:ind w:left="360" w:firstLine="348"/>
        <w:rPr>
          <w:rFonts w:asciiTheme="minorHAnsi" w:hAnsiTheme="minorHAnsi" w:cstheme="minorHAnsi"/>
          <w:lang w:eastAsia="nl-NL"/>
        </w:rPr>
      </w:pPr>
      <w:r w:rsidRPr="008F452C">
        <w:rPr>
          <w:rFonts w:asciiTheme="minorHAnsi" w:hAnsiTheme="minorHAnsi" w:cstheme="minorHAnsi"/>
          <w:lang w:eastAsia="nl-NL"/>
        </w:rPr>
        <w:t>P1: Insectenwerend</w:t>
      </w:r>
    </w:p>
    <w:p w14:paraId="01104613" w14:textId="77777777" w:rsidR="004D2586" w:rsidRPr="008F452C" w:rsidRDefault="0028585C" w:rsidP="004A6672">
      <w:pPr>
        <w:pStyle w:val="Geenafstand"/>
        <w:ind w:left="360" w:firstLine="348"/>
        <w:rPr>
          <w:rFonts w:asciiTheme="minorHAnsi" w:hAnsiTheme="minorHAnsi" w:cstheme="minorHAnsi"/>
          <w:lang w:eastAsia="nl-NL"/>
        </w:rPr>
      </w:pPr>
      <w:r w:rsidRPr="008F452C">
        <w:rPr>
          <w:rFonts w:asciiTheme="minorHAnsi" w:hAnsiTheme="minorHAnsi" w:cstheme="minorHAnsi"/>
          <w:lang w:eastAsia="nl-NL"/>
        </w:rPr>
        <w:t>Optioneel met RVS insectengaas 2,3 x 2,3 mm</w:t>
      </w:r>
    </w:p>
    <w:p w14:paraId="3FF30D06" w14:textId="38E9EC05" w:rsidR="0028585C" w:rsidRDefault="0028585C" w:rsidP="004A6672">
      <w:pPr>
        <w:pStyle w:val="Geenafstand"/>
        <w:ind w:left="360" w:firstLine="348"/>
        <w:rPr>
          <w:rFonts w:asciiTheme="minorHAnsi" w:hAnsiTheme="minorHAnsi" w:cstheme="minorHAnsi"/>
          <w:lang w:eastAsia="nl-NL"/>
        </w:rPr>
      </w:pPr>
      <w:r w:rsidRPr="008F452C">
        <w:rPr>
          <w:rFonts w:asciiTheme="minorHAnsi" w:hAnsiTheme="minorHAnsi" w:cstheme="minorHAnsi"/>
          <w:lang w:eastAsia="nl-NL"/>
        </w:rPr>
        <w:t xml:space="preserve">Optioneel met RVS </w:t>
      </w:r>
      <w:proofErr w:type="spellStart"/>
      <w:r w:rsidRPr="008F452C">
        <w:rPr>
          <w:rFonts w:asciiTheme="minorHAnsi" w:hAnsiTheme="minorHAnsi" w:cstheme="minorHAnsi"/>
          <w:lang w:eastAsia="nl-NL"/>
        </w:rPr>
        <w:t>ongediertewerend</w:t>
      </w:r>
      <w:proofErr w:type="spellEnd"/>
      <w:r w:rsidRPr="008F452C">
        <w:rPr>
          <w:rFonts w:asciiTheme="minorHAnsi" w:hAnsiTheme="minorHAnsi" w:cstheme="minorHAnsi"/>
          <w:lang w:eastAsia="nl-NL"/>
        </w:rPr>
        <w:t xml:space="preserve"> gaas 6 x 6 mm</w:t>
      </w:r>
    </w:p>
    <w:p w14:paraId="7A04DAC3" w14:textId="77777777" w:rsidR="0002382F" w:rsidRPr="008F452C" w:rsidRDefault="0002382F" w:rsidP="004A6672">
      <w:pPr>
        <w:pStyle w:val="Geenafstand"/>
        <w:ind w:left="360" w:firstLine="348"/>
        <w:rPr>
          <w:rFonts w:asciiTheme="minorHAnsi" w:hAnsiTheme="minorHAnsi" w:cstheme="minorHAnsi"/>
          <w:lang w:eastAsia="nl-NL"/>
        </w:rPr>
      </w:pPr>
    </w:p>
    <w:p w14:paraId="3E51A1DF" w14:textId="77777777" w:rsidR="003E502D" w:rsidRPr="008F452C" w:rsidRDefault="003E502D" w:rsidP="00315892">
      <w:pPr>
        <w:pStyle w:val="Kop2"/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t>Oppervlaktebehandeling:</w:t>
      </w:r>
    </w:p>
    <w:p w14:paraId="2A33B7EE" w14:textId="1461CA0B" w:rsidR="003E502D" w:rsidRPr="008F452C" w:rsidRDefault="003E502D" w:rsidP="00D532EB">
      <w:pPr>
        <w:pStyle w:val="Geenafstand"/>
        <w:ind w:left="360" w:right="-1"/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t xml:space="preserve">Poederlakken: volgens </w:t>
      </w:r>
      <w:proofErr w:type="spellStart"/>
      <w:r w:rsidRPr="008F452C">
        <w:rPr>
          <w:rFonts w:asciiTheme="minorHAnsi" w:hAnsiTheme="minorHAnsi" w:cstheme="minorHAnsi"/>
        </w:rPr>
        <w:t>Qualicoat</w:t>
      </w:r>
      <w:proofErr w:type="spellEnd"/>
      <w:r w:rsidR="00D002B9">
        <w:rPr>
          <w:rFonts w:asciiTheme="minorHAnsi" w:hAnsiTheme="minorHAnsi" w:cstheme="minorHAnsi"/>
        </w:rPr>
        <w:t xml:space="preserve"> </w:t>
      </w:r>
      <w:proofErr w:type="spellStart"/>
      <w:r w:rsidR="00D002B9">
        <w:rPr>
          <w:rFonts w:asciiTheme="minorHAnsi" w:hAnsiTheme="minorHAnsi" w:cstheme="minorHAnsi"/>
        </w:rPr>
        <w:t>Seaside</w:t>
      </w:r>
      <w:proofErr w:type="spellEnd"/>
      <w:r w:rsidR="00D002B9">
        <w:rPr>
          <w:rFonts w:asciiTheme="minorHAnsi" w:hAnsiTheme="minorHAnsi" w:cstheme="minorHAnsi"/>
        </w:rPr>
        <w:t xml:space="preserve"> type A</w:t>
      </w:r>
      <w:r w:rsidRPr="008F452C">
        <w:rPr>
          <w:rFonts w:asciiTheme="minorHAnsi" w:hAnsiTheme="minorHAnsi" w:cstheme="minorHAnsi"/>
        </w:rPr>
        <w:t>, minimum gemiddelde laagdikte 60µm, standaard RAL-kleuren 70% glans</w:t>
      </w:r>
    </w:p>
    <w:p w14:paraId="1D23E766" w14:textId="78E24939" w:rsidR="00C175BC" w:rsidRPr="008F452C" w:rsidRDefault="003E502D" w:rsidP="003E502D">
      <w:pPr>
        <w:pStyle w:val="Geenafstand"/>
        <w:ind w:left="360" w:right="-1"/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t xml:space="preserve">Op aanvraag: andere </w:t>
      </w:r>
      <w:proofErr w:type="spellStart"/>
      <w:r w:rsidRPr="008F452C">
        <w:rPr>
          <w:rFonts w:asciiTheme="minorHAnsi" w:hAnsiTheme="minorHAnsi" w:cstheme="minorHAnsi"/>
        </w:rPr>
        <w:t>afwerkingslaagdiktes</w:t>
      </w:r>
      <w:proofErr w:type="spellEnd"/>
      <w:r w:rsidRPr="008F452C">
        <w:rPr>
          <w:rFonts w:asciiTheme="minorHAnsi" w:hAnsiTheme="minorHAnsi" w:cstheme="minorHAnsi"/>
        </w:rPr>
        <w:t xml:space="preserve"> en lakglansgraden, structuurlakken en specifieke lakpoederreferenties.</w:t>
      </w:r>
    </w:p>
    <w:p w14:paraId="057107E7" w14:textId="77777777" w:rsidR="00C175BC" w:rsidRPr="008F452C" w:rsidRDefault="00C175BC">
      <w:pPr>
        <w:spacing w:after="200" w:line="276" w:lineRule="auto"/>
        <w:rPr>
          <w:rFonts w:eastAsia="Calibri" w:cstheme="minorHAnsi"/>
          <w:sz w:val="22"/>
          <w:szCs w:val="22"/>
          <w:lang w:eastAsia="en-US"/>
        </w:rPr>
      </w:pPr>
      <w:r w:rsidRPr="008F452C">
        <w:rPr>
          <w:rFonts w:cstheme="minorHAnsi"/>
        </w:rPr>
        <w:br w:type="page"/>
      </w:r>
    </w:p>
    <w:p w14:paraId="6C2358D9" w14:textId="77777777" w:rsidR="003E502D" w:rsidRPr="008F452C" w:rsidRDefault="003E502D" w:rsidP="00315892">
      <w:pPr>
        <w:pStyle w:val="Kop2"/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lastRenderedPageBreak/>
        <w:t>Functionele karakteristieken:</w:t>
      </w:r>
    </w:p>
    <w:p w14:paraId="23147C23" w14:textId="6A11ACB7" w:rsidR="00C175BC" w:rsidRPr="008F452C" w:rsidRDefault="00082A64" w:rsidP="00C175BC">
      <w:pPr>
        <w:pStyle w:val="Kop3"/>
        <w:numPr>
          <w:ilvl w:val="0"/>
          <w:numId w:val="17"/>
        </w:numPr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t>Debiet: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80"/>
        <w:gridCol w:w="240"/>
        <w:gridCol w:w="960"/>
        <w:gridCol w:w="960"/>
        <w:gridCol w:w="960"/>
        <w:gridCol w:w="960"/>
        <w:gridCol w:w="960"/>
        <w:gridCol w:w="960"/>
        <w:gridCol w:w="960"/>
      </w:tblGrid>
      <w:tr w:rsidR="00C175BC" w:rsidRPr="008F452C" w14:paraId="2C85BF02" w14:textId="77777777" w:rsidTr="2289E9BD">
        <w:trPr>
          <w:trHeight w:val="34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3EB1591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DOORLAAT 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nl-BE" w:eastAsia="nl-BE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71F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05C3C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C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bscript"/>
                <w:lang w:val="nl-BE" w:eastAsia="nl-BE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BF39D2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1A06D4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K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bscript"/>
                <w:lang w:val="nl-BE" w:eastAsia="nl-BE"/>
              </w:rPr>
              <w:t>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84CF2D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0CDB38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C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bscript"/>
                <w:lang w:val="nl-BE" w:eastAsia="nl-BE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42E66E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F0A2B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K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bscript"/>
                <w:lang w:val="nl-BE" w:eastAsia="nl-BE"/>
              </w:rPr>
              <w:t>d</w:t>
            </w:r>
            <w:proofErr w:type="spellEnd"/>
          </w:p>
        </w:tc>
      </w:tr>
      <w:tr w:rsidR="00C175BC" w:rsidRPr="008F452C" w14:paraId="3EAF6E12" w14:textId="77777777" w:rsidTr="2289E9B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FD69B9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P1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DA850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131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C0D42" w14:textId="11C2ED20" w:rsidR="00C175BC" w:rsidRPr="008F452C" w:rsidRDefault="00C175BC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0,2</w:t>
            </w:r>
            <w:r w:rsidR="65034F19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56940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E3B902" w14:textId="7F4B88A1" w:rsidR="00C175BC" w:rsidRPr="008F452C" w:rsidRDefault="42806444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16,94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3D45D7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AD00DA" w14:textId="098A8921" w:rsidR="00C175BC" w:rsidRPr="008F452C" w:rsidRDefault="00C175BC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0,2</w:t>
            </w:r>
            <w:r w:rsidR="7DD2A1B3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3</w:t>
            </w:r>
            <w:r w:rsidR="1ACFF67F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068A6F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972A2" w14:textId="793BF676" w:rsidR="00C175BC" w:rsidRPr="008F452C" w:rsidRDefault="1ACFF67F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1</w:t>
            </w:r>
            <w:r w:rsidR="0FEC5981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8</w:t>
            </w:r>
            <w:r w:rsidR="090ADE51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,26</w:t>
            </w:r>
          </w:p>
        </w:tc>
      </w:tr>
      <w:tr w:rsidR="00C175BC" w:rsidRPr="008F452C" w14:paraId="184A0089" w14:textId="77777777" w:rsidTr="2289E9B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E6B5F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P2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A1C9E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BAC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3411E" w14:textId="675BD397" w:rsidR="00C175BC" w:rsidRPr="008F452C" w:rsidRDefault="00C175BC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0,2</w:t>
            </w:r>
            <w:r w:rsidR="419992A6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B5EA7F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1F8BB" w14:textId="0E9E77D1" w:rsidR="00C175BC" w:rsidRPr="008F452C" w:rsidRDefault="0FEC5981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1</w:t>
            </w:r>
            <w:r w:rsidR="52D7F031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5</w:t>
            </w: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,</w:t>
            </w:r>
            <w:r w:rsidR="425111D3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0</w:t>
            </w: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DFFBAB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C6B1E1" w14:textId="1F2C2D36" w:rsidR="00C175BC" w:rsidRPr="008F452C" w:rsidRDefault="00C175BC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0,2</w:t>
            </w:r>
            <w:r w:rsidR="069CF7F3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A2C7A6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20D02" w14:textId="7E9CE119" w:rsidR="00C175BC" w:rsidRPr="008F452C" w:rsidRDefault="362A947D" w:rsidP="2289E9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1</w:t>
            </w:r>
            <w:r w:rsidR="6FB29FFA"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5</w:t>
            </w:r>
            <w:r w:rsidRPr="2289E9BD">
              <w:rPr>
                <w:rFonts w:eastAsia="Times New Roman"/>
                <w:color w:val="000000" w:themeColor="text1"/>
                <w:sz w:val="22"/>
                <w:szCs w:val="22"/>
                <w:lang w:val="nl-BE" w:eastAsia="nl-BE"/>
              </w:rPr>
              <w:t>,62</w:t>
            </w:r>
          </w:p>
        </w:tc>
      </w:tr>
      <w:tr w:rsidR="00C175BC" w:rsidRPr="008F452C" w14:paraId="377F9B03" w14:textId="77777777" w:rsidTr="2289E9BD">
        <w:trPr>
          <w:trHeight w:val="31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035671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P2 + </w:t>
            </w:r>
            <w:proofErr w:type="spellStart"/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Eggcrate</w:t>
            </w:r>
            <w:proofErr w:type="spellEnd"/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 rooster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29E" w14:textId="77777777" w:rsidR="00C175BC" w:rsidRPr="008F452C" w:rsidRDefault="00C175BC" w:rsidP="00C175BC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F4BAA6" w14:textId="0B4FDB3C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0,1</w:t>
            </w:r>
            <w:r w:rsidR="008759E3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A9556F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F6914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31,21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AEF15E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E7978" w14:textId="290FB91A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0,20</w:t>
            </w:r>
            <w:r w:rsidR="00AF6A2A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36ADA9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107A9" w14:textId="77777777" w:rsidR="00C175BC" w:rsidRPr="008F452C" w:rsidRDefault="00C175BC" w:rsidP="00C175B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24,51</w:t>
            </w:r>
          </w:p>
        </w:tc>
      </w:tr>
    </w:tbl>
    <w:p w14:paraId="4F620950" w14:textId="77777777" w:rsidR="00100354" w:rsidRPr="00100354" w:rsidRDefault="00100354" w:rsidP="00100354">
      <w:pPr>
        <w:rPr>
          <w:lang w:val="nl-BE" w:eastAsia="en-US"/>
        </w:rPr>
      </w:pPr>
    </w:p>
    <w:p w14:paraId="356A99E8" w14:textId="6F23862D" w:rsidR="00082A64" w:rsidRPr="008F452C" w:rsidRDefault="00082A64" w:rsidP="00082A64">
      <w:pPr>
        <w:pStyle w:val="Kop3"/>
        <w:numPr>
          <w:ilvl w:val="0"/>
          <w:numId w:val="17"/>
        </w:numPr>
        <w:rPr>
          <w:rFonts w:asciiTheme="minorHAnsi" w:hAnsiTheme="minorHAnsi" w:cstheme="minorHAnsi"/>
        </w:rPr>
      </w:pPr>
      <w:proofErr w:type="spellStart"/>
      <w:r w:rsidRPr="008F452C">
        <w:rPr>
          <w:rFonts w:asciiTheme="minorHAnsi" w:hAnsiTheme="minorHAnsi" w:cstheme="minorHAnsi"/>
        </w:rPr>
        <w:t>Waterwerendheid</w:t>
      </w:r>
      <w:proofErr w:type="spellEnd"/>
      <w:r w:rsidRPr="008F452C">
        <w:rPr>
          <w:rFonts w:asciiTheme="minorHAnsi" w:hAnsiTheme="minorHAnsi" w:cstheme="minorHAnsi"/>
        </w:rPr>
        <w:t>: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240"/>
        <w:gridCol w:w="835"/>
        <w:gridCol w:w="851"/>
        <w:gridCol w:w="850"/>
        <w:gridCol w:w="851"/>
        <w:gridCol w:w="850"/>
        <w:gridCol w:w="851"/>
        <w:gridCol w:w="850"/>
        <w:gridCol w:w="851"/>
      </w:tblGrid>
      <w:tr w:rsidR="006C3714" w:rsidRPr="008F452C" w14:paraId="6BD7B320" w14:textId="77777777" w:rsidTr="2289E9BD">
        <w:trPr>
          <w:trHeight w:val="12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EA0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85B1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1C5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70A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9DD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E52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2D01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688F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70C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2EB28D" w14:textId="77777777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C65E" w14:textId="32A745D4" w:rsidR="002D2D4D" w:rsidRPr="008F452C" w:rsidRDefault="002D2D4D" w:rsidP="00C175BC">
            <w:pPr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</w:tr>
      <w:tr w:rsidR="006C3714" w:rsidRPr="008F452C" w14:paraId="431B6AB0" w14:textId="77777777" w:rsidTr="2289E9BD">
        <w:trPr>
          <w:trHeight w:val="315"/>
        </w:trPr>
        <w:tc>
          <w:tcPr>
            <w:tcW w:w="28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CFFCE8E" w14:textId="77777777" w:rsidR="002D2D4D" w:rsidRPr="008F452C" w:rsidRDefault="002D2D4D" w:rsidP="002D2D4D">
            <w:pPr>
              <w:rPr>
                <w:rFonts w:eastAsia="Times New Roman" w:cstheme="minorHAnsi"/>
                <w:b/>
                <w:bCs/>
                <w:color w:val="000000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lang w:val="nl-BE" w:eastAsia="nl-BE"/>
              </w:rPr>
              <w:t xml:space="preserve">WATERWEREND 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nl-BE" w:eastAsia="nl-BE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0836" w14:textId="77777777" w:rsidR="002D2D4D" w:rsidRPr="008F452C" w:rsidRDefault="002D2D4D" w:rsidP="002D2D4D">
            <w:pPr>
              <w:rPr>
                <w:rFonts w:eastAsia="Times New Roman" w:cstheme="minorHAnsi"/>
                <w:b/>
                <w:bCs/>
                <w:color w:val="000000"/>
                <w:lang w:val="nl-BE" w:eastAsia="nl-B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DBC54E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0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2CF1F8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0,5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4B6627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1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9A9C58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1,5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6C9BF5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2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7E47D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2,5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B146C7" w14:textId="040213B1" w:rsidR="002D2D4D" w:rsidRPr="008F452C" w:rsidRDefault="002D2D4D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3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56B1F" w14:textId="4FF8719C" w:rsidR="002D2D4D" w:rsidRPr="008F452C" w:rsidRDefault="002D2D4D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3</w:t>
            </w: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,5 m/s</w:t>
            </w:r>
          </w:p>
        </w:tc>
      </w:tr>
      <w:tr w:rsidR="006C3714" w:rsidRPr="008F452C" w14:paraId="3B19D891" w14:textId="77777777" w:rsidTr="2289E9BD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D8C765" w14:textId="77777777" w:rsidR="002D2D4D" w:rsidRPr="008F452C" w:rsidRDefault="002D2D4D" w:rsidP="002D2D4D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61EEB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42B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55EDEB" w14:textId="3C7F19E2" w:rsidR="002D2D4D" w:rsidRPr="008F452C" w:rsidRDefault="00611D3F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95136F" w14:textId="6A59DCD1" w:rsidR="002D2D4D" w:rsidRPr="008F452C" w:rsidRDefault="25E16824" w:rsidP="2289E9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0"/>
                <w:szCs w:val="20"/>
                <w:lang w:val="nl-BE" w:eastAsia="nl-BE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17529A" w14:textId="187DDF5C" w:rsidR="002D2D4D" w:rsidRPr="008F452C" w:rsidRDefault="007331C7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C8D083" w14:textId="0952FE12" w:rsidR="002D2D4D" w:rsidRPr="008F452C" w:rsidRDefault="2F3E5B0E" w:rsidP="2289E9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F40104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D7BE9C" w14:textId="461254C5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FB75E1" w14:textId="484AE2BB" w:rsidR="002D2D4D" w:rsidRPr="008F452C" w:rsidRDefault="002D2D4D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83D70" w14:textId="4A478ADB" w:rsidR="002D2D4D" w:rsidRPr="008F452C" w:rsidRDefault="007331C7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D</w:t>
            </w:r>
          </w:p>
        </w:tc>
      </w:tr>
      <w:tr w:rsidR="006C3714" w:rsidRPr="008F452C" w14:paraId="1BB02C01" w14:textId="77777777" w:rsidTr="2289E9BD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95F536" w14:textId="77777777" w:rsidR="002D2D4D" w:rsidRPr="008F452C" w:rsidRDefault="002D2D4D" w:rsidP="002D2D4D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CFDD9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084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92B1F" w14:textId="2A7D72F4" w:rsidR="002D2D4D" w:rsidRPr="008F452C" w:rsidRDefault="1379E8B9" w:rsidP="2289E9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0"/>
                <w:szCs w:val="20"/>
                <w:lang w:val="nl-BE" w:eastAsia="nl-BE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F7FEC8" w14:textId="5AB83883" w:rsidR="002D2D4D" w:rsidRPr="008F452C" w:rsidRDefault="007331C7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6132C" w14:textId="17787639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A7AFD" w14:textId="5F1B601A" w:rsidR="002D2D4D" w:rsidRPr="008F452C" w:rsidRDefault="6DA8943D" w:rsidP="2289E9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nl-BE" w:eastAsia="nl-BE"/>
              </w:rPr>
            </w:pPr>
            <w:r w:rsidRPr="2289E9BD">
              <w:rPr>
                <w:rFonts w:eastAsia="Times New Roman"/>
                <w:color w:val="000000" w:themeColor="text1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5D2D5B" w14:textId="35EF14F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A1AFD6" w14:textId="34A32884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3FAAA7" w14:textId="72561ACE" w:rsidR="002D2D4D" w:rsidRPr="008F452C" w:rsidRDefault="002D2D4D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36BEC" w14:textId="18167B83" w:rsidR="002D2D4D" w:rsidRPr="008F452C" w:rsidRDefault="009F206F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  <w:t>D</w:t>
            </w:r>
          </w:p>
        </w:tc>
      </w:tr>
      <w:tr w:rsidR="006C3714" w:rsidRPr="008F452C" w14:paraId="1B190633" w14:textId="77777777" w:rsidTr="2289E9BD">
        <w:trPr>
          <w:trHeight w:val="315"/>
        </w:trPr>
        <w:tc>
          <w:tcPr>
            <w:tcW w:w="2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094F216" w14:textId="77777777" w:rsidR="002D2D4D" w:rsidRPr="008F452C" w:rsidRDefault="002D2D4D" w:rsidP="002D2D4D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P2 + </w:t>
            </w:r>
            <w:proofErr w:type="spellStart"/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Eggcrate</w:t>
            </w:r>
            <w:proofErr w:type="spellEnd"/>
            <w:r w:rsidRPr="008F452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 rooster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1A05" w14:textId="77777777" w:rsidR="002D2D4D" w:rsidRPr="008F452C" w:rsidRDefault="002D2D4D" w:rsidP="002D2D4D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AB1E77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C7D64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234E14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772C8F" w14:textId="59E88A0D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F534E1" w14:textId="5CD62444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FA67CA" w14:textId="77777777" w:rsidR="002D2D4D" w:rsidRPr="008F452C" w:rsidRDefault="002D2D4D" w:rsidP="002D2D4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</w:pPr>
            <w:r w:rsidRPr="008F452C"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E207117" w14:textId="0A211A82" w:rsidR="002D2D4D" w:rsidRPr="008F452C" w:rsidRDefault="009F206F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6C983D" w14:textId="06E5FA9D" w:rsidR="002D2D4D" w:rsidRPr="008F452C" w:rsidRDefault="009F206F" w:rsidP="002D2D4D">
            <w:pPr>
              <w:rPr>
                <w:rFonts w:eastAsia="Times New Roman" w:cstheme="minorHAns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BE" w:eastAsia="nl-BE"/>
              </w:rPr>
              <w:t>D</w:t>
            </w:r>
          </w:p>
        </w:tc>
      </w:tr>
    </w:tbl>
    <w:p w14:paraId="2A0F8230" w14:textId="77777777" w:rsidR="00C175BC" w:rsidRDefault="00C175BC" w:rsidP="00C175BC">
      <w:pPr>
        <w:rPr>
          <w:rFonts w:cstheme="minorHAnsi"/>
          <w:lang w:val="nl-BE" w:eastAsia="en-US"/>
        </w:rPr>
      </w:pPr>
    </w:p>
    <w:p w14:paraId="36FCC521" w14:textId="77777777" w:rsidR="008D3F8F" w:rsidRPr="008F452C" w:rsidRDefault="008D3F8F" w:rsidP="00C175BC">
      <w:pPr>
        <w:rPr>
          <w:rFonts w:cstheme="minorHAnsi"/>
          <w:lang w:val="nl-BE" w:eastAsia="en-US"/>
        </w:rPr>
      </w:pPr>
    </w:p>
    <w:p w14:paraId="310462F2" w14:textId="77777777" w:rsidR="003E502D" w:rsidRPr="008F452C" w:rsidRDefault="003E502D" w:rsidP="00315892">
      <w:pPr>
        <w:pStyle w:val="Kop2"/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t>Voldoet aan of getest volgens de normen:</w:t>
      </w:r>
    </w:p>
    <w:p w14:paraId="1054B1FD" w14:textId="3C8EBB1D" w:rsidR="00B75590" w:rsidRPr="008F452C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proofErr w:type="spellStart"/>
      <w:r w:rsidRPr="008F452C">
        <w:rPr>
          <w:rFonts w:asciiTheme="minorHAnsi" w:hAnsiTheme="minorHAnsi" w:cstheme="minorHAnsi"/>
          <w:sz w:val="22"/>
        </w:rPr>
        <w:t>Qualicoat</w:t>
      </w:r>
      <w:proofErr w:type="spellEnd"/>
      <w:r w:rsidRPr="008F452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002B9">
        <w:rPr>
          <w:rFonts w:asciiTheme="minorHAnsi" w:hAnsiTheme="minorHAnsi" w:cstheme="minorHAnsi"/>
          <w:sz w:val="22"/>
        </w:rPr>
        <w:t>Seaside</w:t>
      </w:r>
      <w:proofErr w:type="spellEnd"/>
      <w:r w:rsidR="00D002B9">
        <w:rPr>
          <w:rFonts w:asciiTheme="minorHAnsi" w:hAnsiTheme="minorHAnsi" w:cstheme="minorHAnsi"/>
          <w:sz w:val="22"/>
        </w:rPr>
        <w:t xml:space="preserve"> type A</w:t>
      </w:r>
    </w:p>
    <w:p w14:paraId="66D376D3" w14:textId="77777777" w:rsidR="00B75590" w:rsidRPr="008F452C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</w:rPr>
        <w:t xml:space="preserve">EN 573 - EN AW-6063 T66 en </w:t>
      </w:r>
      <w:proofErr w:type="spellStart"/>
      <w:r w:rsidRPr="008F452C">
        <w:rPr>
          <w:rFonts w:asciiTheme="minorHAnsi" w:hAnsiTheme="minorHAnsi" w:cstheme="minorHAnsi"/>
        </w:rPr>
        <w:t>EN</w:t>
      </w:r>
      <w:proofErr w:type="spellEnd"/>
      <w:r w:rsidRPr="008F452C">
        <w:rPr>
          <w:rFonts w:asciiTheme="minorHAnsi" w:hAnsiTheme="minorHAnsi" w:cstheme="minorHAnsi"/>
        </w:rPr>
        <w:t xml:space="preserve"> AW-6060 T66: legering aluminium &amp; harding</w:t>
      </w:r>
    </w:p>
    <w:p w14:paraId="59827AC1" w14:textId="77777777" w:rsidR="00B75590" w:rsidRPr="008F452C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8F452C">
        <w:rPr>
          <w:rFonts w:asciiTheme="minorHAnsi" w:hAnsiTheme="minorHAnsi" w:cstheme="minorHAnsi"/>
        </w:rPr>
        <w:t xml:space="preserve">EN 13030: </w:t>
      </w:r>
      <w:proofErr w:type="spellStart"/>
      <w:r w:rsidRPr="008F452C">
        <w:rPr>
          <w:rFonts w:asciiTheme="minorHAnsi" w:hAnsiTheme="minorHAnsi" w:cstheme="minorHAnsi"/>
        </w:rPr>
        <w:t>waterwerendheid</w:t>
      </w:r>
      <w:proofErr w:type="spellEnd"/>
      <w:r w:rsidRPr="008F452C">
        <w:rPr>
          <w:rFonts w:asciiTheme="minorHAnsi" w:hAnsiTheme="minorHAnsi" w:cstheme="minorHAnsi"/>
        </w:rPr>
        <w:t xml:space="preserve"> en bepaling C</w:t>
      </w:r>
      <w:r w:rsidRPr="008F452C">
        <w:rPr>
          <w:rFonts w:asciiTheme="minorHAnsi" w:hAnsiTheme="minorHAnsi" w:cstheme="minorHAnsi"/>
          <w:vertAlign w:val="subscript"/>
        </w:rPr>
        <w:t>e</w:t>
      </w:r>
      <w:r w:rsidRPr="008F452C">
        <w:rPr>
          <w:rFonts w:asciiTheme="minorHAnsi" w:hAnsiTheme="minorHAnsi" w:cstheme="minorHAnsi"/>
        </w:rPr>
        <w:t>- en C</w:t>
      </w:r>
      <w:r w:rsidRPr="008F452C">
        <w:rPr>
          <w:rFonts w:asciiTheme="minorHAnsi" w:hAnsiTheme="minorHAnsi" w:cstheme="minorHAnsi"/>
          <w:vertAlign w:val="subscript"/>
        </w:rPr>
        <w:t>d</w:t>
      </w:r>
      <w:r w:rsidRPr="008F452C">
        <w:rPr>
          <w:rFonts w:asciiTheme="minorHAnsi" w:hAnsiTheme="minorHAnsi" w:cstheme="minorHAnsi"/>
        </w:rPr>
        <w:t>-coëfficiënten</w:t>
      </w:r>
    </w:p>
    <w:p w14:paraId="7DAC32D9" w14:textId="77777777" w:rsidR="00B75590" w:rsidRPr="008F452C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8F452C">
        <w:rPr>
          <w:rFonts w:asciiTheme="minorHAnsi" w:hAnsiTheme="minorHAnsi" w:cstheme="minorHAnsi"/>
          <w:sz w:val="22"/>
        </w:rPr>
        <w:t>EN 1990, EN 1991, EN 1999: sterkteberekeningen</w:t>
      </w:r>
    </w:p>
    <w:p w14:paraId="5227AEE2" w14:textId="463D686C" w:rsidR="007B4030" w:rsidRPr="008F452C" w:rsidRDefault="00B75590" w:rsidP="00082A64">
      <w:pPr>
        <w:pStyle w:val="bestektekst"/>
        <w:numPr>
          <w:ilvl w:val="0"/>
          <w:numId w:val="20"/>
        </w:numPr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  <w:sz w:val="22"/>
        </w:rPr>
        <w:t>EN ISO 10140: akoestische metinge</w:t>
      </w:r>
      <w:r w:rsidR="00082A64" w:rsidRPr="008F452C">
        <w:rPr>
          <w:rFonts w:asciiTheme="minorHAnsi" w:hAnsiTheme="minorHAnsi" w:cstheme="minorHAnsi"/>
          <w:sz w:val="22"/>
        </w:rPr>
        <w:t>n</w:t>
      </w:r>
    </w:p>
    <w:p w14:paraId="3CDBC682" w14:textId="565B49CF" w:rsidR="008F452C" w:rsidRDefault="008F452C" w:rsidP="008F452C">
      <w:pPr>
        <w:pStyle w:val="bestektekst"/>
        <w:rPr>
          <w:rFonts w:asciiTheme="minorHAnsi" w:hAnsiTheme="minorHAnsi" w:cstheme="minorHAnsi"/>
          <w:sz w:val="22"/>
        </w:rPr>
      </w:pPr>
    </w:p>
    <w:p w14:paraId="30A6FF02" w14:textId="77777777" w:rsidR="00C7683E" w:rsidRDefault="00C7683E" w:rsidP="008F452C">
      <w:pPr>
        <w:pStyle w:val="bestektekst"/>
        <w:rPr>
          <w:rFonts w:asciiTheme="minorHAnsi" w:hAnsiTheme="minorHAnsi" w:cstheme="minorHAnsi"/>
          <w:sz w:val="22"/>
        </w:rPr>
      </w:pPr>
    </w:p>
    <w:p w14:paraId="072B6936" w14:textId="77777777" w:rsidR="008F452C" w:rsidRPr="008F452C" w:rsidRDefault="008F452C" w:rsidP="008F452C">
      <w:pPr>
        <w:pStyle w:val="bestektekst"/>
        <w:rPr>
          <w:rFonts w:asciiTheme="minorHAnsi" w:hAnsiTheme="minorHAnsi" w:cstheme="minorHAnsi"/>
        </w:rPr>
      </w:pPr>
    </w:p>
    <w:p w14:paraId="5DD432B8" w14:textId="77777777" w:rsidR="00E87162" w:rsidRPr="008F452C" w:rsidRDefault="00E87162" w:rsidP="00E87162">
      <w:pPr>
        <w:pStyle w:val="bestektekst"/>
        <w:jc w:val="center"/>
        <w:rPr>
          <w:rFonts w:asciiTheme="minorHAnsi" w:hAnsiTheme="minorHAnsi" w:cstheme="minorHAnsi"/>
        </w:rPr>
      </w:pPr>
      <w:r w:rsidRPr="008F452C">
        <w:rPr>
          <w:rFonts w:asciiTheme="minorHAnsi" w:hAnsiTheme="minorHAnsi" w:cstheme="minorHAnsi"/>
          <w:noProof/>
        </w:rPr>
        <w:drawing>
          <wp:inline distT="0" distB="0" distL="0" distR="0" wp14:anchorId="30AAB674" wp14:editId="2026526A">
            <wp:extent cx="3491978" cy="1669774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8114" cy="168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162" w:rsidRPr="008F452C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44EB" w14:textId="77777777" w:rsidR="00A26D4A" w:rsidRDefault="00A26D4A" w:rsidP="00584936">
      <w:r>
        <w:separator/>
      </w:r>
    </w:p>
  </w:endnote>
  <w:endnote w:type="continuationSeparator" w:id="0">
    <w:p w14:paraId="2FB8D353" w14:textId="77777777" w:rsidR="00A26D4A" w:rsidRDefault="00A26D4A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6B25" w14:textId="77777777" w:rsidR="00FF4208" w:rsidRDefault="00FF42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DCC" w14:textId="77777777" w:rsidR="00FF4208" w:rsidRDefault="00FF42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CE34" w14:textId="77777777" w:rsidR="00FF4208" w:rsidRDefault="00FF42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3F30" w14:textId="77777777" w:rsidR="00A26D4A" w:rsidRDefault="00A26D4A" w:rsidP="00584936">
      <w:r>
        <w:separator/>
      </w:r>
    </w:p>
  </w:footnote>
  <w:footnote w:type="continuationSeparator" w:id="0">
    <w:p w14:paraId="3ECC171B" w14:textId="77777777" w:rsidR="00A26D4A" w:rsidRDefault="00A26D4A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8389" w14:textId="77777777" w:rsidR="00FF4208" w:rsidRDefault="00D532EB">
    <w:pPr>
      <w:pStyle w:val="Koptekst"/>
    </w:pPr>
    <w:r>
      <w:rPr>
        <w:noProof/>
        <w:lang w:val="en-US" w:eastAsia="nl-NL"/>
      </w:rPr>
      <w:pict w14:anchorId="6CC1B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A351" w14:textId="77777777" w:rsidR="00FF4208" w:rsidRDefault="00D532EB">
    <w:pPr>
      <w:pStyle w:val="Koptekst"/>
    </w:pPr>
    <w:r>
      <w:rPr>
        <w:noProof/>
        <w:lang w:val="en-US" w:eastAsia="nl-NL"/>
      </w:rPr>
      <w:pict w14:anchorId="5FE89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121D" w14:textId="77777777" w:rsidR="00FF4208" w:rsidRDefault="00D532EB">
    <w:pPr>
      <w:pStyle w:val="Koptekst"/>
    </w:pPr>
    <w:r>
      <w:rPr>
        <w:noProof/>
        <w:lang w:val="en-US" w:eastAsia="nl-NL"/>
      </w:rPr>
      <w:pict w14:anchorId="791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00261">
    <w:abstractNumId w:val="26"/>
  </w:num>
  <w:num w:numId="2" w16cid:durableId="483550470">
    <w:abstractNumId w:val="22"/>
  </w:num>
  <w:num w:numId="3" w16cid:durableId="1727609028">
    <w:abstractNumId w:val="10"/>
  </w:num>
  <w:num w:numId="4" w16cid:durableId="242762977">
    <w:abstractNumId w:val="6"/>
  </w:num>
  <w:num w:numId="5" w16cid:durableId="1086461911">
    <w:abstractNumId w:val="5"/>
  </w:num>
  <w:num w:numId="6" w16cid:durableId="1649284771">
    <w:abstractNumId w:val="9"/>
  </w:num>
  <w:num w:numId="7" w16cid:durableId="1071583852">
    <w:abstractNumId w:val="4"/>
  </w:num>
  <w:num w:numId="8" w16cid:durableId="853887292">
    <w:abstractNumId w:val="3"/>
  </w:num>
  <w:num w:numId="9" w16cid:durableId="1319378847">
    <w:abstractNumId w:val="2"/>
  </w:num>
  <w:num w:numId="10" w16cid:durableId="1785225418">
    <w:abstractNumId w:val="1"/>
  </w:num>
  <w:num w:numId="11" w16cid:durableId="1573735769">
    <w:abstractNumId w:val="0"/>
  </w:num>
  <w:num w:numId="12" w16cid:durableId="647320715">
    <w:abstractNumId w:val="7"/>
  </w:num>
  <w:num w:numId="13" w16cid:durableId="147985707">
    <w:abstractNumId w:val="8"/>
  </w:num>
  <w:num w:numId="14" w16cid:durableId="543492996">
    <w:abstractNumId w:val="25"/>
  </w:num>
  <w:num w:numId="15" w16cid:durableId="556940455">
    <w:abstractNumId w:val="12"/>
  </w:num>
  <w:num w:numId="16" w16cid:durableId="1769539714">
    <w:abstractNumId w:val="24"/>
  </w:num>
  <w:num w:numId="17" w16cid:durableId="462622505">
    <w:abstractNumId w:val="18"/>
  </w:num>
  <w:num w:numId="18" w16cid:durableId="247005538">
    <w:abstractNumId w:val="23"/>
  </w:num>
  <w:num w:numId="19" w16cid:durableId="1530952359">
    <w:abstractNumId w:val="13"/>
  </w:num>
  <w:num w:numId="20" w16cid:durableId="485895982">
    <w:abstractNumId w:val="20"/>
  </w:num>
  <w:num w:numId="21" w16cid:durableId="927343710">
    <w:abstractNumId w:val="15"/>
  </w:num>
  <w:num w:numId="22" w16cid:durableId="924607324">
    <w:abstractNumId w:val="11"/>
  </w:num>
  <w:num w:numId="23" w16cid:durableId="696201337">
    <w:abstractNumId w:val="19"/>
  </w:num>
  <w:num w:numId="24" w16cid:durableId="54744983">
    <w:abstractNumId w:val="16"/>
  </w:num>
  <w:num w:numId="25" w16cid:durableId="926036312">
    <w:abstractNumId w:val="21"/>
  </w:num>
  <w:num w:numId="26" w16cid:durableId="177962549">
    <w:abstractNumId w:val="14"/>
  </w:num>
  <w:num w:numId="27" w16cid:durableId="1564948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2382F"/>
    <w:rsid w:val="00082A64"/>
    <w:rsid w:val="000974F5"/>
    <w:rsid w:val="000A4893"/>
    <w:rsid w:val="000B303D"/>
    <w:rsid w:val="000C7DC7"/>
    <w:rsid w:val="000D4094"/>
    <w:rsid w:val="000F7411"/>
    <w:rsid w:val="00100354"/>
    <w:rsid w:val="00135149"/>
    <w:rsid w:val="001470E4"/>
    <w:rsid w:val="00153EEE"/>
    <w:rsid w:val="0019697F"/>
    <w:rsid w:val="001C548A"/>
    <w:rsid w:val="002047D0"/>
    <w:rsid w:val="00215D1B"/>
    <w:rsid w:val="00217093"/>
    <w:rsid w:val="00222F29"/>
    <w:rsid w:val="002278AD"/>
    <w:rsid w:val="00232A66"/>
    <w:rsid w:val="00284D90"/>
    <w:rsid w:val="0028585C"/>
    <w:rsid w:val="002A46E2"/>
    <w:rsid w:val="002A570F"/>
    <w:rsid w:val="002A6498"/>
    <w:rsid w:val="002B1820"/>
    <w:rsid w:val="002C38FD"/>
    <w:rsid w:val="002D28BD"/>
    <w:rsid w:val="002D2D4D"/>
    <w:rsid w:val="002F0B81"/>
    <w:rsid w:val="002F4432"/>
    <w:rsid w:val="00315892"/>
    <w:rsid w:val="00361C9F"/>
    <w:rsid w:val="00393524"/>
    <w:rsid w:val="003E502D"/>
    <w:rsid w:val="003E6274"/>
    <w:rsid w:val="004772FD"/>
    <w:rsid w:val="00485348"/>
    <w:rsid w:val="004929D2"/>
    <w:rsid w:val="004A4862"/>
    <w:rsid w:val="004A6672"/>
    <w:rsid w:val="004A6709"/>
    <w:rsid w:val="004B10FD"/>
    <w:rsid w:val="004B579A"/>
    <w:rsid w:val="004D08C2"/>
    <w:rsid w:val="004D2586"/>
    <w:rsid w:val="00515344"/>
    <w:rsid w:val="00522424"/>
    <w:rsid w:val="00584936"/>
    <w:rsid w:val="005A1F6F"/>
    <w:rsid w:val="005A3E21"/>
    <w:rsid w:val="005C37C8"/>
    <w:rsid w:val="005D58DB"/>
    <w:rsid w:val="005F05CA"/>
    <w:rsid w:val="00611D3F"/>
    <w:rsid w:val="0061302D"/>
    <w:rsid w:val="00646F66"/>
    <w:rsid w:val="00671AA8"/>
    <w:rsid w:val="006B03E9"/>
    <w:rsid w:val="006C3714"/>
    <w:rsid w:val="006C3D0E"/>
    <w:rsid w:val="006F3CC4"/>
    <w:rsid w:val="0071641E"/>
    <w:rsid w:val="007244D2"/>
    <w:rsid w:val="007259A3"/>
    <w:rsid w:val="007331C7"/>
    <w:rsid w:val="00737673"/>
    <w:rsid w:val="00787799"/>
    <w:rsid w:val="007A06F7"/>
    <w:rsid w:val="007B4030"/>
    <w:rsid w:val="007B720B"/>
    <w:rsid w:val="007D5206"/>
    <w:rsid w:val="00816552"/>
    <w:rsid w:val="00816D7F"/>
    <w:rsid w:val="00822BF5"/>
    <w:rsid w:val="0082380F"/>
    <w:rsid w:val="00865F6B"/>
    <w:rsid w:val="008759E3"/>
    <w:rsid w:val="008D1CFA"/>
    <w:rsid w:val="008D3F8F"/>
    <w:rsid w:val="008E3C3F"/>
    <w:rsid w:val="008F0DE8"/>
    <w:rsid w:val="008F452C"/>
    <w:rsid w:val="0092495C"/>
    <w:rsid w:val="00957AAD"/>
    <w:rsid w:val="009944A5"/>
    <w:rsid w:val="009A17EA"/>
    <w:rsid w:val="009B2A2B"/>
    <w:rsid w:val="009D3970"/>
    <w:rsid w:val="009F206F"/>
    <w:rsid w:val="00A231A8"/>
    <w:rsid w:val="00A26D4A"/>
    <w:rsid w:val="00A4428E"/>
    <w:rsid w:val="00A755E4"/>
    <w:rsid w:val="00A85256"/>
    <w:rsid w:val="00AA0DBC"/>
    <w:rsid w:val="00AD747C"/>
    <w:rsid w:val="00AF6A2A"/>
    <w:rsid w:val="00B10DC4"/>
    <w:rsid w:val="00B20205"/>
    <w:rsid w:val="00B21D6F"/>
    <w:rsid w:val="00B33D5D"/>
    <w:rsid w:val="00B36B2E"/>
    <w:rsid w:val="00B536F1"/>
    <w:rsid w:val="00B75590"/>
    <w:rsid w:val="00B8506D"/>
    <w:rsid w:val="00BB0D51"/>
    <w:rsid w:val="00BC2A15"/>
    <w:rsid w:val="00BF0CC0"/>
    <w:rsid w:val="00C11DFF"/>
    <w:rsid w:val="00C175BC"/>
    <w:rsid w:val="00C7683E"/>
    <w:rsid w:val="00CB5A3D"/>
    <w:rsid w:val="00CC35EA"/>
    <w:rsid w:val="00D002B9"/>
    <w:rsid w:val="00D0178E"/>
    <w:rsid w:val="00D07BE2"/>
    <w:rsid w:val="00D34B9C"/>
    <w:rsid w:val="00D514BE"/>
    <w:rsid w:val="00D52CB2"/>
    <w:rsid w:val="00D532EB"/>
    <w:rsid w:val="00D72118"/>
    <w:rsid w:val="00D75842"/>
    <w:rsid w:val="00D81409"/>
    <w:rsid w:val="00DA7063"/>
    <w:rsid w:val="00DD6C36"/>
    <w:rsid w:val="00DE6B83"/>
    <w:rsid w:val="00E127C0"/>
    <w:rsid w:val="00E359C0"/>
    <w:rsid w:val="00E623A1"/>
    <w:rsid w:val="00E87162"/>
    <w:rsid w:val="00EC4E14"/>
    <w:rsid w:val="00F01670"/>
    <w:rsid w:val="00F02894"/>
    <w:rsid w:val="00F05088"/>
    <w:rsid w:val="00F12C0E"/>
    <w:rsid w:val="00F43A11"/>
    <w:rsid w:val="00F60907"/>
    <w:rsid w:val="00F61016"/>
    <w:rsid w:val="00FF4208"/>
    <w:rsid w:val="04C10149"/>
    <w:rsid w:val="069CF7F3"/>
    <w:rsid w:val="082D214A"/>
    <w:rsid w:val="090ADE51"/>
    <w:rsid w:val="0FEC5981"/>
    <w:rsid w:val="1379E8B9"/>
    <w:rsid w:val="18330C83"/>
    <w:rsid w:val="1ACFF67F"/>
    <w:rsid w:val="2289E9BD"/>
    <w:rsid w:val="25E16824"/>
    <w:rsid w:val="2F3E5B0E"/>
    <w:rsid w:val="34D6F318"/>
    <w:rsid w:val="362A947D"/>
    <w:rsid w:val="39E9E9A1"/>
    <w:rsid w:val="419992A6"/>
    <w:rsid w:val="425111D3"/>
    <w:rsid w:val="42806444"/>
    <w:rsid w:val="52D7F031"/>
    <w:rsid w:val="65034F19"/>
    <w:rsid w:val="6DA8943D"/>
    <w:rsid w:val="6FB29FFA"/>
    <w:rsid w:val="7DD2A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71C80F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3B457-CEB1-4CAB-AED9-F094EDD83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B1B5A-88B8-4873-A98D-936247B16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0C58C-46D1-4DEF-A896-4DB137DF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34</cp:revision>
  <cp:lastPrinted>2020-03-13T10:32:00Z</cp:lastPrinted>
  <dcterms:created xsi:type="dcterms:W3CDTF">2020-03-13T14:31:00Z</dcterms:created>
  <dcterms:modified xsi:type="dcterms:W3CDTF">2023-11-02T12:39:00Z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