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0F93" w:rsidR="003E502D" w:rsidP="00F02894" w:rsidRDefault="00F02894" w14:paraId="40FC186D" w14:textId="77777777">
      <w:pPr>
        <w:pStyle w:val="Geenafstand"/>
        <w:jc w:val="center"/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</w:pPr>
      <w:r w:rsidRPr="00BD0F93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Lamellenwandsysteem </w:t>
      </w:r>
      <w:proofErr w:type="spellStart"/>
      <w:r w:rsidRPr="00BD0F93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DucoWall</w:t>
      </w:r>
      <w:proofErr w:type="spellEnd"/>
      <w:r w:rsidRPr="00BD0F93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 Classic </w:t>
      </w:r>
      <w:r w:rsidRPr="00BD0F93" w:rsidR="00066BA1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 xml:space="preserve">W </w:t>
      </w:r>
      <w:r w:rsidRPr="00BD0F93" w:rsidR="007D07B7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nl-BE"/>
        </w:rPr>
        <w:t>70V</w:t>
      </w:r>
    </w:p>
    <w:p w:rsidRPr="00BD0F93" w:rsidR="00F02894" w:rsidP="00F02894" w:rsidRDefault="00F02894" w14:paraId="2241DA2D" w14:textId="77777777">
      <w:pPr>
        <w:pStyle w:val="Geenafstand"/>
        <w:jc w:val="center"/>
        <w:rPr>
          <w:lang w:val="nl-BE" w:eastAsia="nl-NL"/>
        </w:rPr>
      </w:pPr>
    </w:p>
    <w:p w:rsidRPr="00BD0F93" w:rsidR="006F3CC4" w:rsidP="003E502D" w:rsidRDefault="006F3CC4" w14:paraId="535BBC40" w14:textId="76931257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BD0F93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Fabricaat: </w:t>
      </w:r>
      <w:r w:rsidR="00EF572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BD0F93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Pr="00BD0F93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BD0F93" w:rsidR="006F3CC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:rsidR="00066BA1" w:rsidP="003E502D" w:rsidRDefault="00195D00" w14:paraId="0151BD2B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W 70V is een lamellenwandsysteem dat losstaand of tegen een bestaande constructie geplaatst kan worden. Snelle en eenvoudige montage is mogelijk door het 'Draai-Klik' systeem. De unieke "V"-vormige lamel zorgt voor een betere waterwering en maakt het rooster 'doorsteekvrij' en moeilijk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doorkijkbaar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van buitenaf.</w:t>
      </w:r>
    </w:p>
    <w:p w:rsidR="000841ED" w:rsidP="003E502D" w:rsidRDefault="000841ED" w14:paraId="37D2CCE6" w14:textId="77777777">
      <w:pPr>
        <w:pStyle w:val="Geenafstand"/>
        <w:rPr>
          <w:lang w:eastAsia="nl-NL"/>
        </w:rPr>
      </w:pPr>
    </w:p>
    <w:p w:rsidRPr="0088221D" w:rsidR="003E502D" w:rsidP="00315892" w:rsidRDefault="002A6498" w14:paraId="2D0B68D3" w14:textId="77777777">
      <w:pPr>
        <w:pStyle w:val="Kop2"/>
      </w:pPr>
      <w:r>
        <w:t>Eigenschappen</w:t>
      </w:r>
      <w:r w:rsidR="00315892">
        <w:t>:</w:t>
      </w:r>
    </w:p>
    <w:p w:rsidRPr="008E3C3F" w:rsidR="008E3C3F" w:rsidP="00B536F1" w:rsidRDefault="00F02894" w14:paraId="29C140B8" w14:textId="033396E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:rsidRPr="00B536F1" w:rsidR="00F02894" w:rsidP="008E3C3F" w:rsidRDefault="00DE145A" w14:paraId="75DC930E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V</w:t>
      </w:r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-vormige aluminium </w:t>
      </w:r>
      <w:proofErr w:type="spellStart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die </w:t>
      </w:r>
      <w:proofErr w:type="spellStart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>geclipst</w:t>
      </w:r>
      <w:proofErr w:type="spellEnd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:rsidRPr="00B536F1" w:rsidR="00F02894" w:rsidP="00B536F1" w:rsidRDefault="00F02894" w14:paraId="2A02737A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Lamelhoogte: 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7</w:t>
      </w:r>
      <w:r w:rsidR="0070753B">
        <w:rPr>
          <w:rFonts w:cs="Calibri"/>
          <w:color w:val="000000"/>
          <w:sz w:val="23"/>
          <w:szCs w:val="23"/>
          <w:shd w:val="clear" w:color="auto" w:fill="FFFFFF"/>
        </w:rPr>
        <w:t>1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3B14DEAC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Lamelstap: 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6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>5 mm</w:t>
      </w:r>
    </w:p>
    <w:p w:rsidRPr="00B536F1" w:rsidR="00F02894" w:rsidP="00B536F1" w:rsidRDefault="00F02894" w14:paraId="2AAF2DAC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70753B">
        <w:rPr>
          <w:rFonts w:cs="Calibri"/>
          <w:color w:val="000000"/>
          <w:sz w:val="23"/>
          <w:szCs w:val="23"/>
          <w:shd w:val="clear" w:color="auto" w:fill="FFFFFF"/>
        </w:rPr>
        <w:t>7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>3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1D77FA60" w14:textId="216432AB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:rsidRPr="00B536F1" w:rsidR="00F02894" w:rsidP="00B536F1" w:rsidRDefault="00F02894" w14:paraId="1ECCF504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70753B">
        <w:rPr>
          <w:rFonts w:cs="Calibri"/>
          <w:color w:val="000000"/>
          <w:sz w:val="23"/>
          <w:szCs w:val="23"/>
          <w:shd w:val="clear" w:color="auto" w:fill="FFFFFF"/>
        </w:rPr>
        <w:t>6</w:t>
      </w:r>
      <w:r w:rsidR="00EA1317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="008E3C3F" w:rsidP="00B75590" w:rsidRDefault="008E3C3F" w14:paraId="37E06083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70753B">
        <w:rPr>
          <w:rFonts w:cs="Calibri"/>
          <w:color w:val="000000"/>
          <w:sz w:val="23"/>
          <w:szCs w:val="23"/>
          <w:shd w:val="clear" w:color="auto" w:fill="FFFFFF"/>
        </w:rPr>
        <w:t>44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Pr="00B75590" w:rsidR="00EF5722" w:rsidP="00EF5722" w:rsidRDefault="00EF5722" w14:paraId="26E8C8E7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E3C3F" w:rsidR="008E3C3F" w:rsidP="008E3C3F" w:rsidRDefault="00F02894" w14:paraId="35E35510" w14:textId="4B700D8D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:rsidRPr="008E3C3F" w:rsidR="00F02894" w:rsidP="008E3C3F" w:rsidRDefault="008E3C3F" w14:paraId="6D43079F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voorzien van gleuf voor bevestiging van de lamelhouders</w:t>
      </w:r>
    </w:p>
    <w:p w:rsidRPr="008E3C3F" w:rsidR="00F02894" w:rsidP="008E3C3F" w:rsidRDefault="00F02894" w14:paraId="3F886389" w14:textId="24C4A694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(zonder vrije overspanning)</w:t>
      </w:r>
    </w:p>
    <w:p w:rsidR="008E3C3F" w:rsidP="00B75590" w:rsidRDefault="00F02894" w14:paraId="6E5F5383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266D00">
        <w:rPr>
          <w:rFonts w:cs="Calibri"/>
          <w:color w:val="000000"/>
          <w:sz w:val="23"/>
          <w:szCs w:val="23"/>
          <w:shd w:val="clear" w:color="auto" w:fill="FFFFFF"/>
        </w:rPr>
        <w:t xml:space="preserve">,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50/50</w:t>
      </w:r>
      <w:r w:rsidR="00266D00">
        <w:rPr>
          <w:rFonts w:cs="Calibri"/>
          <w:color w:val="000000"/>
          <w:sz w:val="23"/>
          <w:szCs w:val="23"/>
          <w:shd w:val="clear" w:color="auto" w:fill="FFFFFF"/>
        </w:rPr>
        <w:t xml:space="preserve"> en 50/125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L-profielen</w:t>
      </w:r>
    </w:p>
    <w:p w:rsidRPr="008E3C3F" w:rsidR="00EF5722" w:rsidP="00B75590" w:rsidRDefault="00EF5722" w14:paraId="0BA3491F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EF5722" w:rsidR="00F02894" w:rsidP="008E3C3F" w:rsidRDefault="00F02894" w14:paraId="5A13B323" w14:textId="77777777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:rsidR="00EF5722" w:rsidP="00EF5722" w:rsidRDefault="00EF5722" w14:paraId="2A465158" w14:textId="77777777">
      <w:pPr>
        <w:pStyle w:val="Geenafstand"/>
        <w:ind w:left="720"/>
        <w:rPr>
          <w:lang w:eastAsia="nl-NL"/>
        </w:rPr>
      </w:pPr>
    </w:p>
    <w:p w:rsidR="00F02894" w:rsidP="00B75590" w:rsidRDefault="00F02894" w14:paraId="40CC2AF1" w14:textId="570E8201">
      <w:pPr>
        <w:pStyle w:val="Geenafstand"/>
        <w:numPr>
          <w:ilvl w:val="0"/>
          <w:numId w:val="26"/>
        </w:numPr>
        <w:rPr>
          <w:lang w:eastAsia="nl-NL"/>
        </w:rPr>
      </w:pPr>
      <w:r w:rsidRPr="00B75590">
        <w:rPr>
          <w:rStyle w:val="Kop3Char"/>
        </w:rPr>
        <w:t>Inbouwdiepte:</w:t>
      </w:r>
    </w:p>
    <w:p w:rsidR="00F02894" w:rsidP="00B75590" w:rsidRDefault="00F02894" w14:paraId="73984899" w14:textId="629E4C8F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50/12: </w:t>
      </w:r>
      <w:r w:rsidR="0070753B">
        <w:rPr>
          <w:lang w:eastAsia="nl-NL"/>
        </w:rPr>
        <w:t>87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="00F02894" w:rsidP="00B75590" w:rsidRDefault="00F02894" w14:paraId="342608BF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50/50 of 21/50 Multi: </w:t>
      </w:r>
      <w:r w:rsidR="00EA1317">
        <w:rPr>
          <w:lang w:eastAsia="nl-NL"/>
        </w:rPr>
        <w:t>1</w:t>
      </w:r>
      <w:r w:rsidR="0070753B">
        <w:rPr>
          <w:lang w:eastAsia="nl-NL"/>
        </w:rPr>
        <w:t>25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:rsidRPr="0088221D" w:rsidR="00266D00" w:rsidP="00B75590" w:rsidRDefault="00266D00" w14:paraId="322A6845" w14:textId="77777777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>Draagprofiel 50/125: 200 mm</w:t>
      </w:r>
    </w:p>
    <w:p w:rsidRPr="0088221D" w:rsidR="003E502D" w:rsidP="003E502D" w:rsidRDefault="003E502D" w14:paraId="1FEEF396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2D039723" w14:textId="77777777">
      <w:pPr>
        <w:pStyle w:val="Kop2"/>
      </w:pPr>
      <w:r w:rsidRPr="0088221D">
        <w:t>Oppervlaktebehandeling:</w:t>
      </w:r>
    </w:p>
    <w:p w:rsidRPr="007244D2" w:rsidR="003E502D" w:rsidP="003E502D" w:rsidRDefault="003E502D" w14:paraId="7DC9E4CA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Pr="007244D2" w:rsidR="003E502D" w:rsidP="003E502D" w:rsidRDefault="003E502D" w14:paraId="455B19BC" w14:textId="45B30B1E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="00C44A74">
        <w:t xml:space="preserve"> </w:t>
      </w:r>
      <w:proofErr w:type="spellStart"/>
      <w:r w:rsidR="00C44A74">
        <w:t>Seaside</w:t>
      </w:r>
      <w:proofErr w:type="spellEnd"/>
      <w:r w:rsidR="00C44A74">
        <w:t xml:space="preserve"> type A</w:t>
      </w:r>
      <w:r w:rsidRPr="007244D2">
        <w:t>, minimum gemiddelde laagdikte 60µm, standaard RAL-kleuren 70% glans</w:t>
      </w:r>
    </w:p>
    <w:p w:rsidRPr="007244D2" w:rsidR="003E502D" w:rsidP="003E502D" w:rsidRDefault="003E502D" w14:paraId="52F720FB" w14:textId="6DEBEEE0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structuurlakken en specifieke lakpoederreferenties</w:t>
      </w:r>
    </w:p>
    <w:p w:rsidRPr="007244D2" w:rsidR="003E502D" w:rsidP="003E502D" w:rsidRDefault="003E502D" w14:paraId="6DB9154C" w14:textId="77777777">
      <w:pPr>
        <w:pStyle w:val="Geenafstand"/>
      </w:pPr>
    </w:p>
    <w:p w:rsidRPr="007244D2" w:rsidR="003E502D" w:rsidP="00315892" w:rsidRDefault="003E502D" w14:paraId="7072F5D3" w14:textId="77777777">
      <w:pPr>
        <w:pStyle w:val="Kop2"/>
      </w:pPr>
      <w:r w:rsidRPr="007244D2">
        <w:t>Functionele karakteristieken:</w:t>
      </w:r>
    </w:p>
    <w:p w:rsidRPr="007244D2" w:rsidR="003E502D" w:rsidP="00315892" w:rsidRDefault="003E502D" w14:paraId="054D8B2E" w14:textId="0FDD938F">
      <w:pPr>
        <w:pStyle w:val="Kop3"/>
        <w:numPr>
          <w:ilvl w:val="0"/>
          <w:numId w:val="17"/>
        </w:numPr>
        <w:rPr/>
      </w:pPr>
      <w:r w:rsidR="003E502D">
        <w:rPr/>
        <w:t>Debiet</w:t>
      </w:r>
      <w:r w:rsidR="00685BDD">
        <w:rPr/>
        <w:t xml:space="preserve"> standaardversie</w:t>
      </w:r>
      <w:r w:rsidR="003E502D">
        <w:rPr/>
        <w:t>:</w:t>
      </w:r>
    </w:p>
    <w:p w:rsidRPr="007244D2" w:rsidR="003E502D" w:rsidP="003E502D" w:rsidRDefault="003E502D" w14:paraId="0AE10A01" w14:textId="4EAD635F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70753B">
        <w:rPr>
          <w:rFonts w:cs="Tahoma"/>
        </w:rPr>
        <w:t>7</w:t>
      </w:r>
      <w:r w:rsidR="004844C2">
        <w:rPr>
          <w:rFonts w:cs="Tahoma"/>
        </w:rPr>
        <w:t>3</w:t>
      </w:r>
      <w:r w:rsidR="0070753B">
        <w:rPr>
          <w:rFonts w:cs="Tahoma"/>
        </w:rPr>
        <w:t>,</w:t>
      </w:r>
      <w:r w:rsidR="004844C2">
        <w:rPr>
          <w:rFonts w:cs="Tahoma"/>
        </w:rPr>
        <w:t>05</w:t>
      </w:r>
    </w:p>
    <w:p w:rsidRPr="007244D2" w:rsidR="003E502D" w:rsidP="003E502D" w:rsidRDefault="003E502D" w14:paraId="764974DE" w14:textId="7EE8AD36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70753B">
        <w:rPr>
          <w:rFonts w:cs="Tahoma"/>
        </w:rPr>
        <w:t>8</w:t>
      </w:r>
      <w:r w:rsidR="004844C2">
        <w:rPr>
          <w:rFonts w:cs="Tahoma"/>
        </w:rPr>
        <w:t>4,</w:t>
      </w:r>
      <w:r w:rsidR="00BE550C">
        <w:rPr>
          <w:rFonts w:cs="Tahoma"/>
        </w:rPr>
        <w:t>17</w:t>
      </w:r>
    </w:p>
    <w:p w:rsidRPr="007244D2" w:rsidR="003E502D" w:rsidP="003E502D" w:rsidRDefault="003E502D" w14:paraId="7B1564CD" w14:textId="161ADD2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70753B">
        <w:rPr>
          <w:rFonts w:cs="Tahoma"/>
        </w:rPr>
        <w:t>1</w:t>
      </w:r>
      <w:r w:rsidR="00BE550C">
        <w:rPr>
          <w:rFonts w:cs="Tahoma"/>
        </w:rPr>
        <w:t>17</w:t>
      </w:r>
    </w:p>
    <w:p w:rsidRPr="007244D2" w:rsidR="003E502D" w:rsidP="003E502D" w:rsidRDefault="003E502D" w14:paraId="7EC90BEC" w14:textId="6D2C660C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70753B">
        <w:rPr>
          <w:rFonts w:cs="Tahoma"/>
        </w:rPr>
        <w:t>1</w:t>
      </w:r>
      <w:r w:rsidR="00BE550C">
        <w:rPr>
          <w:rFonts w:cs="Tahoma"/>
        </w:rPr>
        <w:t>09</w:t>
      </w:r>
    </w:p>
    <w:p w:rsidR="0006501C" w:rsidRDefault="0006501C" w14:paraId="01DB5BE4" w14:textId="77777777">
      <w:pPr>
        <w:spacing w:after="200" w:line="276" w:lineRule="auto"/>
      </w:pPr>
      <w:r>
        <w:br w:type="page"/>
      </w:r>
    </w:p>
    <w:p w:rsidRPr="007244D2" w:rsidR="00CE3F6C" w:rsidP="00CE3F6C" w:rsidRDefault="00CE3F6C" w14:paraId="0A4F38AE" w14:textId="6553CFC4">
      <w:pPr>
        <w:pStyle w:val="Kop3"/>
        <w:numPr>
          <w:ilvl w:val="0"/>
          <w:numId w:val="17"/>
        </w:numPr>
      </w:pPr>
      <w:r w:rsidRPr="007244D2">
        <w:lastRenderedPageBreak/>
        <w:t>Debiet</w:t>
      </w:r>
      <w:r w:rsidR="00685BDD">
        <w:t xml:space="preserve"> versie “+ opties”</w:t>
      </w:r>
      <w:r w:rsidRPr="007244D2">
        <w:t>:</w:t>
      </w:r>
    </w:p>
    <w:p w:rsidRPr="007244D2" w:rsidR="00CE3F6C" w:rsidP="00CE3F6C" w:rsidRDefault="00CE3F6C" w14:paraId="1C3E19E5" w14:textId="723761D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4111A7">
        <w:rPr>
          <w:rFonts w:cs="Tahoma"/>
        </w:rPr>
        <w:t>81,16</w:t>
      </w:r>
    </w:p>
    <w:p w:rsidRPr="007244D2" w:rsidR="00CE3F6C" w:rsidP="00CE3F6C" w:rsidRDefault="00CE3F6C" w14:paraId="15741FE4" w14:textId="5243E55F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4111A7">
        <w:rPr>
          <w:rFonts w:cs="Tahoma"/>
        </w:rPr>
        <w:t>94,26</w:t>
      </w:r>
    </w:p>
    <w:p w:rsidRPr="007244D2" w:rsidR="00CE3F6C" w:rsidP="00CE3F6C" w:rsidRDefault="00CE3F6C" w14:paraId="22F81C10" w14:textId="5ED3B801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1</w:t>
      </w:r>
      <w:r w:rsidR="00BE550C">
        <w:rPr>
          <w:rFonts w:cs="Tahoma"/>
        </w:rPr>
        <w:t>11</w:t>
      </w:r>
    </w:p>
    <w:p w:rsidRPr="007244D2" w:rsidR="00CE3F6C" w:rsidP="00CE3F6C" w:rsidRDefault="00CE3F6C" w14:paraId="23594810" w14:textId="56852D0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1</w:t>
      </w:r>
      <w:r w:rsidR="00BE550C">
        <w:rPr>
          <w:rFonts w:cs="Tahoma"/>
        </w:rPr>
        <w:t>03</w:t>
      </w:r>
    </w:p>
    <w:p w:rsidR="00CE3F6C" w:rsidRDefault="00CE3F6C" w14:paraId="2EF9F457" w14:textId="77777777">
      <w:pPr>
        <w:spacing w:after="200" w:line="276" w:lineRule="auto"/>
        <w:rPr>
          <w:rFonts w:ascii="Arial" w:hAnsi="Arial" w:eastAsiaTheme="majorEastAsia" w:cstheme="majorBidi"/>
          <w:bCs/>
          <w:color w:val="43B02A"/>
          <w:sz w:val="22"/>
          <w:szCs w:val="22"/>
          <w:lang w:val="nl-BE" w:eastAsia="en-US"/>
        </w:rPr>
      </w:pPr>
    </w:p>
    <w:p w:rsidRPr="007244D2" w:rsidR="003E502D" w:rsidP="00315892" w:rsidRDefault="003E502D" w14:paraId="5760F6BE" w14:textId="6BB5039C">
      <w:pPr>
        <w:pStyle w:val="Kop3"/>
        <w:numPr>
          <w:ilvl w:val="0"/>
          <w:numId w:val="17"/>
        </w:numPr>
        <w:rPr/>
      </w:pPr>
      <w:proofErr w:type="spellStart"/>
      <w:r w:rsidR="003E502D">
        <w:rPr/>
        <w:t>Waterwerendheid</w:t>
      </w:r>
      <w:proofErr w:type="spellEnd"/>
      <w:r w:rsidR="00685BDD">
        <w:rPr/>
        <w:t xml:space="preserve"> </w:t>
      </w:r>
      <w:r w:rsidR="00685BDD">
        <w:rPr/>
        <w:t>standaardversie</w:t>
      </w:r>
      <w:r w:rsidR="003E502D">
        <w:rPr/>
        <w:t>:</w:t>
      </w:r>
    </w:p>
    <w:p w:rsidRPr="007244D2" w:rsidR="003E502D" w:rsidP="003E502D" w:rsidRDefault="003E502D" w14:paraId="3DE6CAB7" w14:textId="76AD54E3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5B4AEC">
        <w:rPr>
          <w:rFonts w:cs="Tahoma"/>
        </w:rPr>
        <w:t>B</w:t>
      </w:r>
    </w:p>
    <w:p w:rsidRPr="007244D2" w:rsidR="003E502D" w:rsidP="003E502D" w:rsidRDefault="007244D2" w14:paraId="59FBAA57" w14:textId="7DE7DFE2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EA1317">
        <w:rPr>
          <w:rFonts w:cs="Tahoma"/>
        </w:rPr>
        <w:t>B</w:t>
      </w:r>
    </w:p>
    <w:p w:rsidRPr="007244D2" w:rsidR="003E502D" w:rsidP="003E502D" w:rsidRDefault="003E502D" w14:paraId="26C2BFF9" w14:textId="44B7AA5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5B4AEC">
        <w:rPr>
          <w:rFonts w:cs="Tahoma"/>
        </w:rPr>
        <w:t>B</w:t>
      </w:r>
    </w:p>
    <w:p w:rsidRPr="007244D2" w:rsidR="003E502D" w:rsidP="003E502D" w:rsidRDefault="003E502D" w14:paraId="184B6A4F" w14:textId="7E33B40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EA1317">
        <w:rPr>
          <w:rFonts w:cs="Tahoma"/>
        </w:rPr>
        <w:t>C</w:t>
      </w:r>
    </w:p>
    <w:p w:rsidRPr="007244D2" w:rsidR="003E502D" w:rsidP="003E502D" w:rsidRDefault="003E502D" w14:paraId="203A0AAE" w14:textId="550EF5EB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7244D2">
        <w:rPr>
          <w:rFonts w:cs="Tahoma"/>
        </w:rPr>
        <w:t>D</w:t>
      </w:r>
    </w:p>
    <w:p w:rsidR="003E502D" w:rsidP="003E502D" w:rsidRDefault="003E502D" w14:paraId="6DB86E9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685BDD" w:rsidP="00685BDD" w:rsidRDefault="00685BDD" w14:paraId="1C91D4C2" w14:textId="39FD0D31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="00685BDD" w:rsidP="00685BDD" w:rsidRDefault="00685BDD" w14:paraId="219BDF16" w14:textId="72EF5E1A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="00BC7B54" w:rsidP="00BC7B54" w:rsidRDefault="00BC7B54" w14:paraId="57780F64" w14:textId="77777777">
      <w:pPr>
        <w:pStyle w:val="Geenafstand"/>
        <w:rPr>
          <w:rFonts w:cs="Tahoma"/>
        </w:rPr>
      </w:pPr>
    </w:p>
    <w:p w:rsidRPr="007244D2" w:rsidR="00685BDD" w:rsidP="00685BDD" w:rsidRDefault="00685BDD" w14:paraId="1134393B" w14:textId="0648FBE0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Pr="00D90FCB" w:rsidR="00D90FCB">
        <w:t xml:space="preserve"> </w:t>
      </w:r>
      <w:r w:rsidR="00D90FCB">
        <w:t>versie “+ opties”</w:t>
      </w:r>
      <w:r w:rsidRPr="007244D2" w:rsidR="00D90FCB">
        <w:t>:</w:t>
      </w:r>
    </w:p>
    <w:p w:rsidRPr="007244D2" w:rsidR="00685BDD" w:rsidP="00685BDD" w:rsidRDefault="00685BDD" w14:paraId="1B844BC0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A</w:t>
      </w:r>
    </w:p>
    <w:p w:rsidRPr="007244D2" w:rsidR="00685BDD" w:rsidP="00685BDD" w:rsidRDefault="00685BDD" w14:paraId="3D5ACAE2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:rsidRPr="007244D2" w:rsidR="00685BDD" w:rsidP="00685BDD" w:rsidRDefault="00685BDD" w14:paraId="5F261A8A" w14:textId="7BD6009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5B4AEC">
        <w:rPr>
          <w:rFonts w:cs="Tahoma"/>
        </w:rPr>
        <w:t>B</w:t>
      </w:r>
    </w:p>
    <w:p w:rsidRPr="007244D2" w:rsidR="00685BDD" w:rsidP="00685BDD" w:rsidRDefault="00685BDD" w14:paraId="53D50330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C</w:t>
      </w:r>
    </w:p>
    <w:p w:rsidRPr="007244D2" w:rsidR="00685BDD" w:rsidP="00685BDD" w:rsidRDefault="00685BDD" w14:paraId="2DE82739" w14:textId="7C4450B3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="00685BDD" w:rsidP="00685BDD" w:rsidRDefault="00685BDD" w14:paraId="3E3586EE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685BDD" w:rsidP="00685BDD" w:rsidRDefault="00685BDD" w14:paraId="26862E68" w14:textId="63D8EEB1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="00685BDD" w:rsidP="00685BDD" w:rsidRDefault="00685BDD" w14:paraId="04AF0C60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Pr="007244D2" w:rsidR="00685BDD" w:rsidP="00BC7B54" w:rsidRDefault="00685BDD" w14:paraId="1472EC78" w14:textId="77777777">
      <w:pPr>
        <w:pStyle w:val="Geenafstand"/>
        <w:rPr>
          <w:rFonts w:cs="Tahoma"/>
        </w:rPr>
      </w:pPr>
    </w:p>
    <w:p w:rsidRPr="007244D2" w:rsidR="003E502D" w:rsidP="00315892" w:rsidRDefault="003E502D" w14:paraId="33F35C80" w14:textId="77777777">
      <w:pPr>
        <w:pStyle w:val="Kop2"/>
      </w:pPr>
      <w:r w:rsidRPr="007244D2">
        <w:t>Voldoet aan of getest volgens de normen:</w:t>
      </w:r>
    </w:p>
    <w:p w:rsidRPr="00814A71" w:rsidR="00B75590" w:rsidP="10D4747A" w:rsidRDefault="00B75590" w14:paraId="1A3066EE" w14:textId="2672892E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10D4747A">
        <w:rPr>
          <w:rFonts w:cs="Tahoma" w:asciiTheme="minorHAnsi" w:hAnsiTheme="minorHAnsi"/>
          <w:sz w:val="22"/>
        </w:rPr>
        <w:t>Qualicoat</w:t>
      </w:r>
      <w:proofErr w:type="spellEnd"/>
      <w:r w:rsidRPr="10D4747A">
        <w:rPr>
          <w:rFonts w:cs="Tahoma" w:asciiTheme="minorHAnsi" w:hAnsiTheme="minorHAnsi"/>
          <w:sz w:val="22"/>
        </w:rPr>
        <w:t xml:space="preserve"> </w:t>
      </w:r>
      <w:proofErr w:type="spellStart"/>
      <w:r w:rsidRPr="10D4747A" w:rsidR="41EC1DD3">
        <w:rPr>
          <w:rFonts w:ascii="Calibri" w:hAnsi="Calibri" w:eastAsia="Calibri" w:cs="Calibri"/>
          <w:color w:val="000000" w:themeColor="text1"/>
          <w:sz w:val="22"/>
        </w:rPr>
        <w:t>Seaside</w:t>
      </w:r>
      <w:proofErr w:type="spellEnd"/>
      <w:r w:rsidRPr="10D4747A" w:rsidR="41EC1DD3">
        <w:rPr>
          <w:rFonts w:ascii="Calibri" w:hAnsi="Calibri" w:eastAsia="Calibri" w:cs="Calibri"/>
          <w:color w:val="000000" w:themeColor="text1"/>
          <w:sz w:val="22"/>
        </w:rPr>
        <w:t xml:space="preserve"> type A</w:t>
      </w:r>
      <w:r w:rsidRPr="10D4747A" w:rsidR="41EC1DD3">
        <w:t xml:space="preserve"> </w:t>
      </w:r>
      <w:r w:rsidRPr="10D4747A">
        <w:rPr>
          <w:rFonts w:cs="Tahoma" w:asciiTheme="minorHAnsi" w:hAnsiTheme="minorHAnsi"/>
          <w:sz w:val="22"/>
        </w:rPr>
        <w:t>(indien gelakte afwerking)</w:t>
      </w:r>
    </w:p>
    <w:p w:rsidRPr="00814A71" w:rsidR="00B75590" w:rsidP="00B75590" w:rsidRDefault="00B75590" w14:paraId="4DE9766D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814A71">
        <w:rPr>
          <w:rFonts w:cs="Tahoma" w:asciiTheme="minorHAnsi" w:hAnsiTheme="minorHAnsi"/>
          <w:sz w:val="22"/>
        </w:rPr>
        <w:t>Qualanod</w:t>
      </w:r>
      <w:proofErr w:type="spellEnd"/>
      <w:r w:rsidRPr="00814A71">
        <w:rPr>
          <w:rFonts w:cs="Tahoma" w:asciiTheme="minorHAnsi" w:hAnsiTheme="minorHAnsi"/>
          <w:sz w:val="22"/>
        </w:rPr>
        <w:t xml:space="preserve"> (indien geanodiseerde afwerking)</w:t>
      </w:r>
    </w:p>
    <w:p w:rsidRPr="00814A71" w:rsidR="00B75590" w:rsidP="00B75590" w:rsidRDefault="00B75590" w14:paraId="107115C2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Pr="00814A71" w:rsidR="00B75590" w:rsidP="00B75590" w:rsidRDefault="00B75590" w14:paraId="5D5C6501" w14:textId="77777777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 xml:space="preserve">EN 13030: </w:t>
      </w:r>
      <w:proofErr w:type="spellStart"/>
      <w:r w:rsidRPr="00814A71">
        <w:rPr>
          <w:rFonts w:asciiTheme="minorHAnsi" w:hAnsiTheme="minorHAnsi"/>
        </w:rPr>
        <w:t>waterwerendheid</w:t>
      </w:r>
      <w:proofErr w:type="spellEnd"/>
      <w:r w:rsidRPr="00814A71">
        <w:rPr>
          <w:rFonts w:asciiTheme="minorHAnsi" w:hAnsiTheme="minorHAnsi"/>
        </w:rPr>
        <w:t xml:space="preserve">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:rsidR="007B4030" w:rsidP="00BC7B54" w:rsidRDefault="00B75590" w14:paraId="3C9BB3AD" w14:textId="0F37FAEB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18"/>
          <w:szCs w:val="18"/>
        </w:rPr>
      </w:pPr>
      <w:r w:rsidRPr="00814A71">
        <w:rPr>
          <w:rFonts w:cs="Tahoma" w:asciiTheme="minorHAnsi" w:hAnsiTheme="minorHAnsi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BD0F93" w:rsidP="00BD0F93" w:rsidRDefault="00BD0F93" w14:paraId="3C48C54C" w14:textId="77777777">
      <w:pPr>
        <w:pStyle w:val="Kop2"/>
        <w:rPr>
          <w:highlight w:val="yellow"/>
        </w:rPr>
      </w:pPr>
    </w:p>
    <w:p w:rsidR="00BD0F93" w:rsidP="00BD0F93" w:rsidRDefault="00BD0F93" w14:paraId="4EC5B918" w14:textId="77777777">
      <w:pPr>
        <w:pStyle w:val="Kop2"/>
      </w:pPr>
      <w:r>
        <w:t xml:space="preserve">Optioneel </w:t>
      </w:r>
      <w:proofErr w:type="spellStart"/>
      <w:r>
        <w:t>inbraakwerend</w:t>
      </w:r>
      <w:proofErr w:type="spellEnd"/>
    </w:p>
    <w:p w:rsidR="00BD0F93" w:rsidP="00BD0F93" w:rsidRDefault="00BD0F93" w14:paraId="125AA84F" w14:textId="77777777">
      <w:pPr>
        <w:pStyle w:val="Geenafstand"/>
        <w:rPr>
          <w:lang w:val="nl-BE"/>
        </w:rPr>
      </w:pPr>
      <w:r>
        <w:rPr>
          <w:lang w:val="nl-BE"/>
        </w:rPr>
        <w:t xml:space="preserve">Lamellenwand kan optioneel voorzien worden van draadnetten voor RC2 </w:t>
      </w:r>
      <w:proofErr w:type="spellStart"/>
      <w:r>
        <w:rPr>
          <w:lang w:val="nl-BE"/>
        </w:rPr>
        <w:t>inbraakwerendheid</w:t>
      </w:r>
      <w:proofErr w:type="spellEnd"/>
      <w:r>
        <w:rPr>
          <w:lang w:val="nl-BE"/>
        </w:rPr>
        <w:t>.</w:t>
      </w:r>
    </w:p>
    <w:p w:rsidR="00BD0F93" w:rsidP="00BD0F93" w:rsidRDefault="00BD0F93" w14:paraId="3AF7A954" w14:textId="71A1C071">
      <w:pPr>
        <w:pStyle w:val="Geenafstand"/>
        <w:rPr>
          <w:lang w:val="nl-BE"/>
        </w:rPr>
      </w:pPr>
      <w:r>
        <w:rPr>
          <w:lang w:val="nl-BE"/>
        </w:rPr>
        <w:t>Klasse 2 (EN1627:2011 &amp; NEN 5096:2012+A1:2015)</w:t>
      </w:r>
    </w:p>
    <w:p w:rsidRPr="00BC7B54" w:rsidR="00BD0F93" w:rsidP="00BD0F93" w:rsidRDefault="00BD0F93" w14:paraId="4A27D20F" w14:textId="77777777">
      <w:pPr>
        <w:pStyle w:val="bestektekst"/>
        <w:rPr>
          <w:rFonts w:cs="Tahoma" w:asciiTheme="minorHAnsi" w:hAnsiTheme="minorHAnsi"/>
          <w:sz w:val="18"/>
          <w:szCs w:val="18"/>
        </w:rPr>
      </w:pPr>
    </w:p>
    <w:sectPr w:rsidRPr="00BC7B54" w:rsidR="00BD0F93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7BB7" w:rsidP="00584936" w:rsidRDefault="00DD7BB7" w14:paraId="43746425" w14:textId="77777777">
      <w:r>
        <w:separator/>
      </w:r>
    </w:p>
  </w:endnote>
  <w:endnote w:type="continuationSeparator" w:id="0">
    <w:p w:rsidR="00DD7BB7" w:rsidP="00584936" w:rsidRDefault="00DD7BB7" w14:paraId="6332B1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29DF696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41EA63DD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066BA1" w14:paraId="7391391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7BB7" w:rsidP="00584936" w:rsidRDefault="00DD7BB7" w14:paraId="25495452" w14:textId="77777777">
      <w:r>
        <w:separator/>
      </w:r>
    </w:p>
  </w:footnote>
  <w:footnote w:type="continuationSeparator" w:id="0">
    <w:p w:rsidR="00DD7BB7" w:rsidP="00584936" w:rsidRDefault="00DD7BB7" w14:paraId="0934A3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EF5722" w14:paraId="796A0D21" w14:textId="77777777">
    <w:pPr>
      <w:pStyle w:val="Koptekst"/>
    </w:pPr>
    <w:r>
      <w:rPr>
        <w:noProof/>
        <w:lang w:val="en-US" w:eastAsia="nl-NL"/>
      </w:rPr>
      <w:pict w14:anchorId="7486B58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EF5722" w14:paraId="6D5C615F" w14:textId="77777777">
    <w:pPr>
      <w:pStyle w:val="Koptekst"/>
    </w:pPr>
    <w:r>
      <w:rPr>
        <w:noProof/>
        <w:lang w:val="en-US" w:eastAsia="nl-NL"/>
      </w:rPr>
      <w:pict w14:anchorId="0C107B9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BA1" w:rsidRDefault="00EF5722" w14:paraId="7926141A" w14:textId="77777777">
    <w:pPr>
      <w:pStyle w:val="Koptekst"/>
    </w:pPr>
    <w:r>
      <w:rPr>
        <w:noProof/>
        <w:lang w:val="en-US" w:eastAsia="nl-NL"/>
      </w:rPr>
      <w:pict w14:anchorId="44DE192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9534363">
    <w:abstractNumId w:val="26"/>
  </w:num>
  <w:num w:numId="2" w16cid:durableId="535315185">
    <w:abstractNumId w:val="22"/>
  </w:num>
  <w:num w:numId="3" w16cid:durableId="142046755">
    <w:abstractNumId w:val="10"/>
  </w:num>
  <w:num w:numId="4" w16cid:durableId="1917282311">
    <w:abstractNumId w:val="6"/>
  </w:num>
  <w:num w:numId="5" w16cid:durableId="949779126">
    <w:abstractNumId w:val="5"/>
  </w:num>
  <w:num w:numId="6" w16cid:durableId="1856384335">
    <w:abstractNumId w:val="9"/>
  </w:num>
  <w:num w:numId="7" w16cid:durableId="182011986">
    <w:abstractNumId w:val="4"/>
  </w:num>
  <w:num w:numId="8" w16cid:durableId="1519538270">
    <w:abstractNumId w:val="3"/>
  </w:num>
  <w:num w:numId="9" w16cid:durableId="1058285902">
    <w:abstractNumId w:val="2"/>
  </w:num>
  <w:num w:numId="10" w16cid:durableId="1020740381">
    <w:abstractNumId w:val="1"/>
  </w:num>
  <w:num w:numId="11" w16cid:durableId="1281764658">
    <w:abstractNumId w:val="0"/>
  </w:num>
  <w:num w:numId="12" w16cid:durableId="1651665038">
    <w:abstractNumId w:val="7"/>
  </w:num>
  <w:num w:numId="13" w16cid:durableId="1494948539">
    <w:abstractNumId w:val="8"/>
  </w:num>
  <w:num w:numId="14" w16cid:durableId="839350255">
    <w:abstractNumId w:val="25"/>
  </w:num>
  <w:num w:numId="15" w16cid:durableId="1258707593">
    <w:abstractNumId w:val="12"/>
  </w:num>
  <w:num w:numId="16" w16cid:durableId="1750345385">
    <w:abstractNumId w:val="24"/>
  </w:num>
  <w:num w:numId="17" w16cid:durableId="1397777450">
    <w:abstractNumId w:val="18"/>
  </w:num>
  <w:num w:numId="18" w16cid:durableId="1289050407">
    <w:abstractNumId w:val="23"/>
  </w:num>
  <w:num w:numId="19" w16cid:durableId="1611625816">
    <w:abstractNumId w:val="13"/>
  </w:num>
  <w:num w:numId="20" w16cid:durableId="1998653052">
    <w:abstractNumId w:val="20"/>
  </w:num>
  <w:num w:numId="21" w16cid:durableId="1947157865">
    <w:abstractNumId w:val="15"/>
  </w:num>
  <w:num w:numId="22" w16cid:durableId="313291792">
    <w:abstractNumId w:val="11"/>
  </w:num>
  <w:num w:numId="23" w16cid:durableId="2117141506">
    <w:abstractNumId w:val="19"/>
  </w:num>
  <w:num w:numId="24" w16cid:durableId="1546216177">
    <w:abstractNumId w:val="16"/>
  </w:num>
  <w:num w:numId="25" w16cid:durableId="651717754">
    <w:abstractNumId w:val="21"/>
  </w:num>
  <w:num w:numId="26" w16cid:durableId="16122137">
    <w:abstractNumId w:val="14"/>
  </w:num>
  <w:num w:numId="27" w16cid:durableId="2507474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525F3"/>
    <w:rsid w:val="0006501C"/>
    <w:rsid w:val="00066BA1"/>
    <w:rsid w:val="000841ED"/>
    <w:rsid w:val="000974F5"/>
    <w:rsid w:val="000A4893"/>
    <w:rsid w:val="000D4094"/>
    <w:rsid w:val="00145AFB"/>
    <w:rsid w:val="001470E4"/>
    <w:rsid w:val="00153EEE"/>
    <w:rsid w:val="00195D00"/>
    <w:rsid w:val="001C548A"/>
    <w:rsid w:val="002047D0"/>
    <w:rsid w:val="00217093"/>
    <w:rsid w:val="00222F29"/>
    <w:rsid w:val="00232A66"/>
    <w:rsid w:val="00263CB7"/>
    <w:rsid w:val="00266D00"/>
    <w:rsid w:val="002A46E2"/>
    <w:rsid w:val="002A570F"/>
    <w:rsid w:val="002A6498"/>
    <w:rsid w:val="002D28BD"/>
    <w:rsid w:val="002E27C2"/>
    <w:rsid w:val="002F0B81"/>
    <w:rsid w:val="002F4432"/>
    <w:rsid w:val="00315892"/>
    <w:rsid w:val="00393524"/>
    <w:rsid w:val="003C21CC"/>
    <w:rsid w:val="003E502D"/>
    <w:rsid w:val="004111A7"/>
    <w:rsid w:val="004772FD"/>
    <w:rsid w:val="004844C2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B4AEC"/>
    <w:rsid w:val="005F05CA"/>
    <w:rsid w:val="0061302D"/>
    <w:rsid w:val="00671AA8"/>
    <w:rsid w:val="00685BDD"/>
    <w:rsid w:val="006B03E9"/>
    <w:rsid w:val="006C3D0E"/>
    <w:rsid w:val="006F3CC4"/>
    <w:rsid w:val="0070753B"/>
    <w:rsid w:val="007244D2"/>
    <w:rsid w:val="00737673"/>
    <w:rsid w:val="00787799"/>
    <w:rsid w:val="007A06F7"/>
    <w:rsid w:val="007B4030"/>
    <w:rsid w:val="007D07B7"/>
    <w:rsid w:val="007D5206"/>
    <w:rsid w:val="00816D7F"/>
    <w:rsid w:val="0082380F"/>
    <w:rsid w:val="0088722A"/>
    <w:rsid w:val="008D1CFA"/>
    <w:rsid w:val="008E3C3F"/>
    <w:rsid w:val="0092495C"/>
    <w:rsid w:val="009A17EA"/>
    <w:rsid w:val="00A231A8"/>
    <w:rsid w:val="00A807DB"/>
    <w:rsid w:val="00B10DC4"/>
    <w:rsid w:val="00B124A5"/>
    <w:rsid w:val="00B20205"/>
    <w:rsid w:val="00B21D6F"/>
    <w:rsid w:val="00B33D5D"/>
    <w:rsid w:val="00B34764"/>
    <w:rsid w:val="00B536F1"/>
    <w:rsid w:val="00B75590"/>
    <w:rsid w:val="00BC2A15"/>
    <w:rsid w:val="00BC7B54"/>
    <w:rsid w:val="00BD0F93"/>
    <w:rsid w:val="00BE550C"/>
    <w:rsid w:val="00BF0CC0"/>
    <w:rsid w:val="00C11DFF"/>
    <w:rsid w:val="00C44A74"/>
    <w:rsid w:val="00CB5A3D"/>
    <w:rsid w:val="00CE3F6C"/>
    <w:rsid w:val="00D0178E"/>
    <w:rsid w:val="00D34B9C"/>
    <w:rsid w:val="00D90FCB"/>
    <w:rsid w:val="00DA7063"/>
    <w:rsid w:val="00DD7BB7"/>
    <w:rsid w:val="00DE145A"/>
    <w:rsid w:val="00E623A1"/>
    <w:rsid w:val="00E72FDC"/>
    <w:rsid w:val="00EA1317"/>
    <w:rsid w:val="00EF5722"/>
    <w:rsid w:val="00F01670"/>
    <w:rsid w:val="00F02894"/>
    <w:rsid w:val="00F12C0E"/>
    <w:rsid w:val="00F61016"/>
    <w:rsid w:val="10D4747A"/>
    <w:rsid w:val="1A6CEEF1"/>
    <w:rsid w:val="20FFE7FE"/>
    <w:rsid w:val="41E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F1A23D4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28FD6-DA0E-4690-B58F-8AE0FE076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42E1B-2D42-4319-ABAA-E858E12AE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FDBF4A-4AB1-44D1-AAE5-D8B1540CAF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30</cp:revision>
  <cp:lastPrinted>2016-03-07T09:51:00Z</cp:lastPrinted>
  <dcterms:created xsi:type="dcterms:W3CDTF">2016-10-17T06:37:00Z</dcterms:created>
  <dcterms:modified xsi:type="dcterms:W3CDTF">2022-11-08T08:16:33Z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