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Pr="0059228F" w:rsidRDefault="00E070A5" w:rsidP="00E070A5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59228F">
        <w:rPr>
          <w:lang w:val="fr-FR"/>
        </w:rPr>
        <w:t>00.00.00</w:t>
      </w:r>
      <w:r w:rsidRPr="0059228F">
        <w:rPr>
          <w:lang w:val="fr-FR"/>
        </w:rPr>
        <w:tab/>
      </w:r>
      <w:bookmarkEnd w:id="0"/>
      <w:bookmarkEnd w:id="1"/>
      <w:bookmarkEnd w:id="2"/>
      <w:bookmarkEnd w:id="3"/>
      <w:r w:rsidR="0059228F" w:rsidRPr="0059228F">
        <w:rPr>
          <w:lang w:val="fr-FR"/>
        </w:rPr>
        <w:t>Station météo</w:t>
      </w:r>
      <w:r w:rsidR="004B5574" w:rsidRPr="0059228F">
        <w:rPr>
          <w:rStyle w:val="MeetChar"/>
          <w:lang w:val="fr-F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CE2D19" w:rsidRPr="0059228F">
        <w:rPr>
          <w:rStyle w:val="Referentie"/>
          <w:lang w:val="fr-FR"/>
        </w:rPr>
        <w:t xml:space="preserve">Duco </w:t>
      </w:r>
      <w:r w:rsidR="0059228F" w:rsidRPr="0059228F">
        <w:rPr>
          <w:rStyle w:val="Referentie"/>
          <w:lang w:val="fr-FR"/>
        </w:rPr>
        <w:t>Station météo</w:t>
      </w:r>
    </w:p>
    <w:p w:rsidR="0059228F" w:rsidRPr="008E267F" w:rsidRDefault="0059228F" w:rsidP="0059228F">
      <w:pPr>
        <w:pStyle w:val="Volgnr"/>
        <w:rPr>
          <w:lang w:val="fr-FR"/>
        </w:rPr>
      </w:pPr>
      <w:bookmarkStart w:id="20" w:name="_Hlk488825821"/>
      <w:r w:rsidRPr="008E267F">
        <w:rPr>
          <w:lang w:val="fr-FR"/>
        </w:rPr>
        <w:t xml:space="preserve">n° de série  </w:t>
      </w:r>
      <w:r>
        <w:fldChar w:fldCharType="begin"/>
      </w:r>
      <w:r w:rsidRPr="008E267F">
        <w:rPr>
          <w:lang w:val="fr-FR"/>
        </w:rPr>
        <w:instrText xml:space="preserve"> SEQ nr </w:instrText>
      </w:r>
      <w:r>
        <w:fldChar w:fldCharType="separate"/>
      </w:r>
      <w:r>
        <w:rPr>
          <w:noProof/>
          <w:lang w:val="fr-FR"/>
        </w:rPr>
        <w:t>1</w:t>
      </w:r>
      <w:r>
        <w:rPr>
          <w:noProof/>
        </w:rPr>
        <w:fldChar w:fldCharType="end"/>
      </w:r>
    </w:p>
    <w:p w:rsidR="00E070A5" w:rsidRPr="0059228F" w:rsidRDefault="0059228F" w:rsidP="0059228F">
      <w:pPr>
        <w:pStyle w:val="Kop5"/>
        <w:rPr>
          <w:lang w:val="fr-FR"/>
        </w:rPr>
      </w:pPr>
      <w:r w:rsidRPr="008E267F">
        <w:rPr>
          <w:lang w:val="fr-FR"/>
        </w:rPr>
        <w:t>Description</w:t>
      </w:r>
      <w:bookmarkEnd w:id="20"/>
      <w:r w:rsidRPr="008E267F">
        <w:rPr>
          <w:lang w:val="fr-FR"/>
        </w:rPr>
        <w:t> :</w:t>
      </w:r>
    </w:p>
    <w:p w:rsidR="00E070A5" w:rsidRPr="0059228F" w:rsidRDefault="00E070A5" w:rsidP="00E070A5">
      <w:pPr>
        <w:rPr>
          <w:lang w:val="fr-FR"/>
        </w:rPr>
      </w:pPr>
    </w:p>
    <w:p w:rsidR="003004B1" w:rsidRPr="0059228F" w:rsidRDefault="00CE2D19" w:rsidP="00E070A5">
      <w:pPr>
        <w:rPr>
          <w:lang w:val="fr-FR"/>
        </w:rPr>
      </w:pPr>
      <w:r w:rsidRPr="0059228F">
        <w:rPr>
          <w:rStyle w:val="MerkChar"/>
          <w:lang w:val="fr-FR"/>
        </w:rPr>
        <w:t xml:space="preserve">Duco </w:t>
      </w:r>
      <w:r w:rsidR="0059228F" w:rsidRPr="0059228F">
        <w:rPr>
          <w:rStyle w:val="MerkChar"/>
          <w:lang w:val="fr-FR"/>
        </w:rPr>
        <w:t>Station météo</w:t>
      </w:r>
      <w:r w:rsidR="006C1A2A" w:rsidRPr="0059228F">
        <w:rPr>
          <w:lang w:val="fr-FR"/>
        </w:rPr>
        <w:t>.</w:t>
      </w:r>
    </w:p>
    <w:p w:rsidR="00793D72" w:rsidRPr="0059228F" w:rsidRDefault="00793D72" w:rsidP="00E070A5">
      <w:pPr>
        <w:rPr>
          <w:lang w:val="fr-FR"/>
        </w:rPr>
      </w:pPr>
    </w:p>
    <w:p w:rsidR="00E070A5" w:rsidRPr="0059228F" w:rsidRDefault="0059228F" w:rsidP="00F6106E">
      <w:pPr>
        <w:pStyle w:val="Kop5"/>
        <w:rPr>
          <w:lang w:val="fr-FR"/>
        </w:rPr>
      </w:pPr>
      <w:r>
        <w:rPr>
          <w:lang w:val="fr-FR"/>
        </w:rPr>
        <w:t>Finition</w:t>
      </w:r>
      <w:r w:rsidR="00E070A5" w:rsidRPr="0059228F">
        <w:rPr>
          <w:lang w:val="fr-FR"/>
        </w:rPr>
        <w:t>:</w:t>
      </w:r>
    </w:p>
    <w:p w:rsidR="00184C6D" w:rsidRPr="0059228F" w:rsidRDefault="00184C6D" w:rsidP="0059228F">
      <w:pPr>
        <w:ind w:left="2880" w:hanging="2880"/>
        <w:rPr>
          <w:lang w:val="fr-FR"/>
        </w:rPr>
      </w:pPr>
      <w:r w:rsidRPr="0059228F">
        <w:rPr>
          <w:lang w:val="fr-FR"/>
        </w:rPr>
        <w:t>Mat</w:t>
      </w:r>
      <w:r w:rsidR="0059228F" w:rsidRPr="0059228F">
        <w:rPr>
          <w:lang w:val="fr-FR"/>
        </w:rPr>
        <w:t>é</w:t>
      </w:r>
      <w:r w:rsidRPr="0059228F">
        <w:rPr>
          <w:lang w:val="fr-FR"/>
        </w:rPr>
        <w:t>ri</w:t>
      </w:r>
      <w:r w:rsidR="0059228F" w:rsidRPr="0059228F">
        <w:rPr>
          <w:lang w:val="fr-FR"/>
        </w:rPr>
        <w:t>el:</w:t>
      </w:r>
      <w:r w:rsidR="0059228F" w:rsidRPr="0059228F">
        <w:rPr>
          <w:lang w:val="fr-FR"/>
        </w:rPr>
        <w:tab/>
        <w:t>Plastique.</w:t>
      </w:r>
    </w:p>
    <w:p w:rsidR="00184C6D" w:rsidRPr="0059228F" w:rsidRDefault="00184C6D" w:rsidP="0059228F">
      <w:pPr>
        <w:ind w:left="2880" w:hanging="2880"/>
        <w:rPr>
          <w:lang w:val="fr-FR"/>
        </w:rPr>
      </w:pPr>
    </w:p>
    <w:p w:rsidR="00CC7861" w:rsidRPr="0059228F" w:rsidRDefault="0059228F" w:rsidP="0059228F">
      <w:pPr>
        <w:ind w:left="2880" w:hanging="2880"/>
        <w:rPr>
          <w:lang w:val="fr-FR"/>
        </w:rPr>
      </w:pPr>
      <w:r w:rsidRPr="0059228F">
        <w:rPr>
          <w:lang w:val="fr-FR"/>
        </w:rPr>
        <w:t>Coloris</w:t>
      </w:r>
      <w:r w:rsidR="00130D42" w:rsidRPr="0059228F">
        <w:rPr>
          <w:lang w:val="fr-FR"/>
        </w:rPr>
        <w:t>:</w:t>
      </w:r>
      <w:r w:rsidR="00130D42" w:rsidRPr="0059228F">
        <w:rPr>
          <w:lang w:val="fr-FR"/>
        </w:rPr>
        <w:tab/>
      </w:r>
      <w:r w:rsidRPr="0059228F">
        <w:rPr>
          <w:lang w:val="fr-FR"/>
        </w:rPr>
        <w:t>Blanc transparent avec logo noir</w:t>
      </w:r>
      <w:r w:rsidR="006C1A2A" w:rsidRPr="0059228F">
        <w:rPr>
          <w:lang w:val="fr-FR"/>
        </w:rPr>
        <w:t>.</w:t>
      </w:r>
    </w:p>
    <w:p w:rsidR="0059228F" w:rsidRPr="00E927FF" w:rsidRDefault="0059228F" w:rsidP="0059228F">
      <w:pPr>
        <w:pStyle w:val="Kop5"/>
        <w:rPr>
          <w:rFonts w:asciiTheme="minorHAnsi" w:hAnsiTheme="minorHAnsi"/>
          <w:lang w:val="fr-FR"/>
        </w:rPr>
      </w:pPr>
      <w:bookmarkStart w:id="21" w:name="_Hlk488826232"/>
      <w:r w:rsidRPr="00E927FF">
        <w:rPr>
          <w:rFonts w:asciiTheme="minorHAnsi" w:hAnsiTheme="minorHAnsi"/>
          <w:lang w:val="fr-FR"/>
        </w:rPr>
        <w:t>Spécifications techniques</w:t>
      </w:r>
    </w:p>
    <w:bookmarkEnd w:id="21"/>
    <w:p w:rsidR="00793D72" w:rsidRPr="0059228F" w:rsidRDefault="0059228F" w:rsidP="00F6106E">
      <w:pPr>
        <w:ind w:left="2880" w:hanging="2880"/>
        <w:rPr>
          <w:lang w:val="fr-FR"/>
        </w:rPr>
      </w:pPr>
      <w:r w:rsidRPr="0059228F">
        <w:rPr>
          <w:lang w:val="fr-FR"/>
        </w:rPr>
        <w:t>Tension d'alimentation</w:t>
      </w:r>
      <w:r w:rsidR="00793D72" w:rsidRPr="0059228F">
        <w:rPr>
          <w:lang w:val="fr-FR"/>
        </w:rPr>
        <w:t xml:space="preserve">: </w:t>
      </w:r>
      <w:r w:rsidR="00846C51" w:rsidRPr="0059228F">
        <w:rPr>
          <w:lang w:val="fr-FR"/>
        </w:rPr>
        <w:tab/>
      </w:r>
      <w:r w:rsidR="00793D72" w:rsidRPr="0059228F">
        <w:rPr>
          <w:lang w:val="fr-FR"/>
        </w:rPr>
        <w:t xml:space="preserve">24 </w:t>
      </w:r>
      <w:r w:rsidR="006C1A2A" w:rsidRPr="0059228F">
        <w:rPr>
          <w:lang w:val="fr-FR"/>
        </w:rPr>
        <w:t>V</w:t>
      </w:r>
      <w:r>
        <w:rPr>
          <w:lang w:val="fr-FR"/>
        </w:rPr>
        <w:t>C</w:t>
      </w:r>
      <w:r w:rsidR="006C1A2A" w:rsidRPr="0059228F">
        <w:rPr>
          <w:lang w:val="fr-FR"/>
        </w:rPr>
        <w:t>C</w:t>
      </w:r>
      <w:r w:rsidR="00793D72" w:rsidRPr="0059228F">
        <w:rPr>
          <w:lang w:val="fr-FR"/>
        </w:rPr>
        <w:t>.</w:t>
      </w:r>
    </w:p>
    <w:p w:rsidR="00793D72" w:rsidRPr="0059228F" w:rsidRDefault="00793D72" w:rsidP="00284BF3">
      <w:pPr>
        <w:rPr>
          <w:lang w:val="fr-FR"/>
        </w:rPr>
      </w:pPr>
    </w:p>
    <w:p w:rsidR="00793D72" w:rsidRPr="0059228F" w:rsidRDefault="0059228F" w:rsidP="00284BF3">
      <w:pPr>
        <w:rPr>
          <w:lang w:val="fr-FR"/>
        </w:rPr>
      </w:pPr>
      <w:r w:rsidRPr="0059228F">
        <w:rPr>
          <w:lang w:val="fr-FR"/>
        </w:rPr>
        <w:t>Courant</w:t>
      </w:r>
      <w:r w:rsidR="00793D72" w:rsidRPr="0059228F">
        <w:rPr>
          <w:lang w:val="fr-FR"/>
        </w:rPr>
        <w:t xml:space="preserve">: </w:t>
      </w:r>
      <w:r w:rsidR="00846C51" w:rsidRPr="0059228F">
        <w:rPr>
          <w:lang w:val="fr-FR"/>
        </w:rPr>
        <w:tab/>
      </w:r>
      <w:r w:rsidR="00846C51" w:rsidRPr="0059228F">
        <w:rPr>
          <w:lang w:val="fr-FR"/>
        </w:rPr>
        <w:tab/>
      </w:r>
      <w:r w:rsidR="00846C51" w:rsidRPr="0059228F">
        <w:rPr>
          <w:lang w:val="fr-FR"/>
        </w:rPr>
        <w:tab/>
      </w:r>
      <w:r w:rsidR="002F6EA0" w:rsidRPr="0059228F">
        <w:rPr>
          <w:lang w:val="fr-FR"/>
        </w:rPr>
        <w:t>Max. 120 mA</w:t>
      </w:r>
      <w:r w:rsidR="00793D72" w:rsidRPr="0059228F">
        <w:rPr>
          <w:lang w:val="fr-FR"/>
        </w:rPr>
        <w:t>.</w:t>
      </w:r>
    </w:p>
    <w:p w:rsidR="00793D72" w:rsidRPr="0059228F" w:rsidRDefault="00793D72" w:rsidP="00284BF3">
      <w:pPr>
        <w:rPr>
          <w:lang w:val="fr-FR"/>
        </w:rPr>
      </w:pPr>
    </w:p>
    <w:p w:rsidR="00F6106E" w:rsidRPr="008B3DD6" w:rsidRDefault="008B3DD6" w:rsidP="00F6106E">
      <w:pPr>
        <w:rPr>
          <w:lang w:val="fr-FR"/>
        </w:rPr>
      </w:pPr>
      <w:r w:rsidRPr="008B3DD6">
        <w:rPr>
          <w:lang w:val="fr-FR"/>
        </w:rPr>
        <w:t>Température ambiante</w:t>
      </w:r>
      <w:r w:rsidR="00F6106E" w:rsidRPr="008B3DD6">
        <w:rPr>
          <w:lang w:val="fr-FR"/>
        </w:rPr>
        <w:t xml:space="preserve">: </w:t>
      </w:r>
      <w:r w:rsidR="00F6106E" w:rsidRPr="008B3DD6">
        <w:rPr>
          <w:lang w:val="fr-FR"/>
        </w:rPr>
        <w:tab/>
      </w:r>
      <w:r w:rsidR="00F6106E" w:rsidRPr="008B3DD6">
        <w:rPr>
          <w:lang w:val="fr-FR"/>
        </w:rPr>
        <w:tab/>
      </w:r>
      <w:r w:rsidRPr="008B3DD6">
        <w:rPr>
          <w:lang w:val="fr-FR"/>
        </w:rPr>
        <w:t>T</w:t>
      </w:r>
      <w:r w:rsidR="002F6EA0" w:rsidRPr="008B3DD6">
        <w:rPr>
          <w:lang w:val="fr-FR"/>
        </w:rPr>
        <w:t>emp</w:t>
      </w:r>
      <w:r>
        <w:rPr>
          <w:lang w:val="fr-FR"/>
        </w:rPr>
        <w:t>érature de fonctionnement</w:t>
      </w:r>
      <w:r w:rsidR="002F6EA0" w:rsidRPr="008B3DD6">
        <w:rPr>
          <w:lang w:val="fr-FR"/>
        </w:rPr>
        <w:t xml:space="preserve">: -30 </w:t>
      </w:r>
      <w:proofErr w:type="spellStart"/>
      <w:r w:rsidR="002F6EA0" w:rsidRPr="008B3DD6">
        <w:rPr>
          <w:lang w:val="fr-FR"/>
        </w:rPr>
        <w:t>tot</w:t>
      </w:r>
      <w:proofErr w:type="spellEnd"/>
      <w:r w:rsidR="002F6EA0" w:rsidRPr="008B3DD6">
        <w:rPr>
          <w:lang w:val="fr-FR"/>
        </w:rPr>
        <w:t xml:space="preserve"> 50°C</w:t>
      </w:r>
      <w:r w:rsidR="00F6106E" w:rsidRPr="008B3DD6">
        <w:rPr>
          <w:lang w:val="fr-FR"/>
        </w:rPr>
        <w:t>.</w:t>
      </w:r>
    </w:p>
    <w:p w:rsidR="002F6EA0" w:rsidRPr="008B3DD6" w:rsidRDefault="002F6EA0" w:rsidP="00F6106E">
      <w:pPr>
        <w:rPr>
          <w:lang w:val="fr-FR"/>
        </w:rPr>
      </w:pP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="008B3DD6" w:rsidRPr="008B3DD6">
        <w:rPr>
          <w:lang w:val="fr-FR"/>
        </w:rPr>
        <w:t>Temp</w:t>
      </w:r>
      <w:r w:rsidR="008B3DD6">
        <w:rPr>
          <w:lang w:val="fr-FR"/>
        </w:rPr>
        <w:t xml:space="preserve">érature de </w:t>
      </w:r>
      <w:r w:rsidR="008B3DD6">
        <w:rPr>
          <w:lang w:val="fr-FR"/>
        </w:rPr>
        <w:t>stockage</w:t>
      </w:r>
      <w:r w:rsidRPr="008B3DD6">
        <w:rPr>
          <w:lang w:val="fr-FR"/>
        </w:rPr>
        <w:t xml:space="preserve">: -30 </w:t>
      </w:r>
      <w:proofErr w:type="spellStart"/>
      <w:r w:rsidRPr="008B3DD6">
        <w:rPr>
          <w:lang w:val="fr-FR"/>
        </w:rPr>
        <w:t>tot</w:t>
      </w:r>
      <w:proofErr w:type="spellEnd"/>
      <w:r w:rsidRPr="008B3DD6">
        <w:rPr>
          <w:lang w:val="fr-FR"/>
        </w:rPr>
        <w:t xml:space="preserve"> 70°C.</w:t>
      </w:r>
    </w:p>
    <w:p w:rsidR="00F6106E" w:rsidRPr="008B3DD6" w:rsidRDefault="00F6106E" w:rsidP="00F6106E">
      <w:pPr>
        <w:rPr>
          <w:lang w:val="fr-FR"/>
        </w:rPr>
      </w:pPr>
    </w:p>
    <w:p w:rsidR="00F6106E" w:rsidRPr="008B3DD6" w:rsidRDefault="008B3DD6" w:rsidP="00F6106E">
      <w:pPr>
        <w:rPr>
          <w:lang w:val="fr-FR"/>
        </w:rPr>
      </w:pPr>
      <w:r w:rsidRPr="008B3DD6">
        <w:rPr>
          <w:lang w:val="fr-FR"/>
        </w:rPr>
        <w:t>Chaleur capteur de pluie</w:t>
      </w:r>
      <w:r w:rsidR="00F6106E" w:rsidRPr="008B3DD6">
        <w:rPr>
          <w:lang w:val="fr-FR"/>
        </w:rPr>
        <w:t xml:space="preserve">: </w:t>
      </w:r>
      <w:r w:rsidR="00F6106E" w:rsidRPr="008B3DD6">
        <w:rPr>
          <w:lang w:val="fr-FR"/>
        </w:rPr>
        <w:tab/>
      </w:r>
      <w:r w:rsidR="00F6106E" w:rsidRPr="008B3DD6">
        <w:rPr>
          <w:lang w:val="fr-FR"/>
        </w:rPr>
        <w:tab/>
      </w:r>
      <w:r w:rsidR="002F6EA0" w:rsidRPr="008B3DD6">
        <w:rPr>
          <w:lang w:val="fr-FR"/>
        </w:rPr>
        <w:t>Ca. 1,2 W</w:t>
      </w:r>
      <w:r w:rsidR="00F6106E" w:rsidRPr="008B3DD6">
        <w:rPr>
          <w:lang w:val="fr-FR"/>
        </w:rPr>
        <w:t>.</w:t>
      </w:r>
    </w:p>
    <w:p w:rsidR="00F6106E" w:rsidRPr="008B3DD6" w:rsidRDefault="00F6106E" w:rsidP="00F6106E">
      <w:pPr>
        <w:rPr>
          <w:lang w:val="fr-FR"/>
        </w:rPr>
      </w:pPr>
    </w:p>
    <w:p w:rsidR="001E2819" w:rsidRPr="008B3DD6" w:rsidRDefault="008B3DD6" w:rsidP="00833840">
      <w:pPr>
        <w:rPr>
          <w:lang w:val="fr-FR"/>
        </w:rPr>
      </w:pPr>
      <w:r w:rsidRPr="008B3DD6">
        <w:rPr>
          <w:lang w:val="fr-FR"/>
        </w:rPr>
        <w:t>Type de protection</w:t>
      </w:r>
      <w:r w:rsidR="001E2819" w:rsidRPr="008B3DD6">
        <w:rPr>
          <w:lang w:val="fr-FR"/>
        </w:rPr>
        <w:t>:</w:t>
      </w:r>
      <w:r w:rsidR="00833840" w:rsidRPr="008B3DD6">
        <w:rPr>
          <w:lang w:val="fr-FR"/>
        </w:rPr>
        <w:tab/>
      </w:r>
      <w:r w:rsidR="002F6EA0" w:rsidRPr="008B3DD6">
        <w:rPr>
          <w:lang w:val="fr-FR"/>
        </w:rPr>
        <w:tab/>
      </w:r>
      <w:r w:rsidRPr="008B3DD6">
        <w:rPr>
          <w:lang w:val="fr-FR"/>
        </w:rPr>
        <w:t>Catégorie</w:t>
      </w:r>
      <w:r w:rsidR="002F6EA0" w:rsidRPr="008B3DD6">
        <w:rPr>
          <w:lang w:val="fr-FR"/>
        </w:rPr>
        <w:t xml:space="preserve"> IP 44</w:t>
      </w:r>
      <w:r w:rsidR="00833840" w:rsidRPr="008B3DD6">
        <w:rPr>
          <w:lang w:val="fr-FR"/>
        </w:rPr>
        <w:t>.</w:t>
      </w:r>
    </w:p>
    <w:p w:rsidR="001E2819" w:rsidRPr="008B3DD6" w:rsidRDefault="001E2819" w:rsidP="00284BF3">
      <w:pPr>
        <w:rPr>
          <w:lang w:val="fr-FR"/>
        </w:rPr>
      </w:pPr>
    </w:p>
    <w:p w:rsidR="00A14DAD" w:rsidRPr="008B3DD6" w:rsidRDefault="0059228F" w:rsidP="00833840">
      <w:pPr>
        <w:rPr>
          <w:lang w:val="fr-FR"/>
        </w:rPr>
      </w:pPr>
      <w:r w:rsidRPr="008B3DD6">
        <w:rPr>
          <w:lang w:val="fr-FR"/>
        </w:rPr>
        <w:t>Dimensions (l x h x p) (mm)</w:t>
      </w:r>
      <w:r w:rsidR="001E2819" w:rsidRPr="008B3DD6">
        <w:rPr>
          <w:lang w:val="fr-FR"/>
        </w:rPr>
        <w:t xml:space="preserve">: </w:t>
      </w:r>
      <w:r w:rsidR="00846C51" w:rsidRPr="008B3DD6">
        <w:rPr>
          <w:lang w:val="fr-FR"/>
        </w:rPr>
        <w:tab/>
      </w:r>
      <w:r w:rsidR="002F6EA0" w:rsidRPr="008B3DD6">
        <w:rPr>
          <w:lang w:val="fr-FR"/>
        </w:rPr>
        <w:t>96</w:t>
      </w:r>
      <w:r w:rsidR="00833840" w:rsidRPr="008B3DD6">
        <w:rPr>
          <w:lang w:val="fr-FR"/>
        </w:rPr>
        <w:t xml:space="preserve"> x </w:t>
      </w:r>
      <w:r w:rsidR="002F6EA0" w:rsidRPr="008B3DD6">
        <w:rPr>
          <w:lang w:val="fr-FR"/>
        </w:rPr>
        <w:t>77</w:t>
      </w:r>
      <w:r w:rsidR="00833840" w:rsidRPr="008B3DD6">
        <w:rPr>
          <w:lang w:val="fr-FR"/>
        </w:rPr>
        <w:t xml:space="preserve"> x </w:t>
      </w:r>
      <w:r w:rsidR="002F6EA0" w:rsidRPr="008B3DD6">
        <w:rPr>
          <w:lang w:val="fr-FR"/>
        </w:rPr>
        <w:t>118</w:t>
      </w:r>
      <w:r w:rsidR="00833840" w:rsidRPr="008B3DD6">
        <w:rPr>
          <w:lang w:val="fr-FR"/>
        </w:rPr>
        <w:t>.</w:t>
      </w:r>
    </w:p>
    <w:p w:rsidR="00184C6D" w:rsidRPr="008B3DD6" w:rsidRDefault="00184C6D" w:rsidP="00833840">
      <w:pPr>
        <w:rPr>
          <w:lang w:val="fr-FR"/>
        </w:rPr>
      </w:pPr>
    </w:p>
    <w:p w:rsidR="00A14DAD" w:rsidRDefault="008B3DD6" w:rsidP="00F746F9">
      <w:proofErr w:type="spellStart"/>
      <w:r>
        <w:t>Poids</w:t>
      </w:r>
      <w:proofErr w:type="spellEnd"/>
      <w:r w:rsidR="00A14DAD">
        <w:t xml:space="preserve"> (g):</w:t>
      </w:r>
      <w:r w:rsidR="00A14DAD">
        <w:tab/>
      </w:r>
      <w:r w:rsidR="00A14DAD">
        <w:tab/>
      </w:r>
      <w:r w:rsidR="00A14DAD">
        <w:tab/>
      </w:r>
      <w:r w:rsidR="002F6EA0">
        <w:t>160</w:t>
      </w:r>
      <w:r w:rsidR="00A14DAD">
        <w:t>.</w:t>
      </w:r>
    </w:p>
    <w:p w:rsidR="002F6EA0" w:rsidRDefault="002F6EA0" w:rsidP="00F746F9"/>
    <w:p w:rsidR="002F6EA0" w:rsidRPr="008B3DD6" w:rsidRDefault="00E5101F" w:rsidP="00F746F9">
      <w:pPr>
        <w:rPr>
          <w:lang w:val="fr-FR"/>
        </w:rPr>
      </w:pPr>
      <w:r w:rsidRPr="008B3DD6">
        <w:rPr>
          <w:lang w:val="fr-FR"/>
        </w:rPr>
        <w:t>Temp</w:t>
      </w:r>
      <w:r w:rsidR="008B3DD6" w:rsidRPr="008B3DD6">
        <w:rPr>
          <w:lang w:val="fr-FR"/>
        </w:rPr>
        <w:t>é</w:t>
      </w:r>
      <w:r w:rsidRPr="008B3DD6">
        <w:rPr>
          <w:lang w:val="fr-FR"/>
        </w:rPr>
        <w:t>ratu</w:t>
      </w:r>
      <w:r w:rsidR="008B3DD6" w:rsidRPr="008B3DD6">
        <w:rPr>
          <w:lang w:val="fr-FR"/>
        </w:rPr>
        <w:t>re</w:t>
      </w:r>
      <w:r w:rsidRPr="008B3DD6">
        <w:rPr>
          <w:lang w:val="fr-FR"/>
        </w:rPr>
        <w:t>:</w:t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="008B3DD6" w:rsidRPr="008B3DD6">
        <w:rPr>
          <w:lang w:val="fr-FR"/>
        </w:rPr>
        <w:t>Plage de mesure</w:t>
      </w:r>
      <w:r w:rsidRPr="008B3DD6">
        <w:rPr>
          <w:lang w:val="fr-FR"/>
        </w:rPr>
        <w:t xml:space="preserve">: -40 </w:t>
      </w:r>
      <w:r w:rsidR="00F40617" w:rsidRPr="00F40617">
        <w:rPr>
          <w:lang w:val="fr-FR"/>
        </w:rPr>
        <w:t>jusqu’à</w:t>
      </w:r>
      <w:r w:rsidR="00F40617" w:rsidRPr="008B3DD6">
        <w:rPr>
          <w:lang w:val="fr-FR"/>
        </w:rPr>
        <w:t xml:space="preserve"> </w:t>
      </w:r>
      <w:r w:rsidRPr="008B3DD6">
        <w:rPr>
          <w:lang w:val="fr-FR"/>
        </w:rPr>
        <w:t>80°C.</w:t>
      </w:r>
    </w:p>
    <w:p w:rsidR="00E5101F" w:rsidRDefault="00E5101F" w:rsidP="00F746F9"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proofErr w:type="spellStart"/>
      <w:r w:rsidR="008B3DD6">
        <w:t>Unité</w:t>
      </w:r>
      <w:proofErr w:type="spellEnd"/>
      <w:r w:rsidR="008B3DD6">
        <w:t xml:space="preserve"> de </w:t>
      </w:r>
      <w:proofErr w:type="spellStart"/>
      <w:r w:rsidR="008B3DD6">
        <w:t>mesure</w:t>
      </w:r>
      <w:proofErr w:type="spellEnd"/>
      <w:r>
        <w:t>: 0,1°C.</w:t>
      </w:r>
    </w:p>
    <w:p w:rsidR="00184C6D" w:rsidRPr="00715763" w:rsidRDefault="00E5101F" w:rsidP="00E5101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2E2CC8" w:rsidRPr="00715763">
        <w:rPr>
          <w:lang w:val="fr-FR"/>
        </w:rPr>
        <w:t>Précision du résultat de mesure</w:t>
      </w:r>
      <w:r w:rsidRPr="00715763">
        <w:rPr>
          <w:lang w:val="fr-FR"/>
        </w:rPr>
        <w:t xml:space="preserve">: Ca. 1,5°C </w:t>
      </w:r>
      <w:r w:rsidR="00F40617">
        <w:rPr>
          <w:lang w:val="fr-FR"/>
        </w:rPr>
        <w:t>à</w:t>
      </w:r>
      <w:r w:rsidRPr="00715763">
        <w:rPr>
          <w:lang w:val="fr-FR"/>
        </w:rPr>
        <w:t xml:space="preserve"> -25 </w:t>
      </w:r>
      <w:r w:rsidR="00F40617" w:rsidRPr="00F40617">
        <w:rPr>
          <w:lang w:val="fr-FR"/>
        </w:rPr>
        <w:t>jusqu’à</w:t>
      </w:r>
      <w:r w:rsidR="00F40617" w:rsidRPr="00715763">
        <w:rPr>
          <w:lang w:val="fr-FR"/>
        </w:rPr>
        <w:t xml:space="preserve"> </w:t>
      </w:r>
      <w:r w:rsidRPr="00715763">
        <w:rPr>
          <w:lang w:val="fr-FR"/>
        </w:rPr>
        <w:t>80°C.</w:t>
      </w:r>
    </w:p>
    <w:p w:rsidR="00E5101F" w:rsidRPr="00715763" w:rsidRDefault="00E5101F" w:rsidP="00E5101F">
      <w:pPr>
        <w:rPr>
          <w:lang w:val="fr-FR"/>
        </w:rPr>
      </w:pPr>
    </w:p>
    <w:p w:rsidR="00E5101F" w:rsidRPr="008B3DD6" w:rsidRDefault="008B3DD6" w:rsidP="00E5101F">
      <w:pPr>
        <w:rPr>
          <w:lang w:val="fr-FR"/>
        </w:rPr>
      </w:pPr>
      <w:r w:rsidRPr="008B3DD6">
        <w:rPr>
          <w:lang w:val="fr-FR"/>
        </w:rPr>
        <w:t>Vent</w:t>
      </w:r>
      <w:r w:rsidR="00E5101F" w:rsidRPr="008B3DD6">
        <w:rPr>
          <w:lang w:val="fr-FR"/>
        </w:rPr>
        <w:t>:</w:t>
      </w:r>
      <w:r w:rsidR="00E5101F" w:rsidRPr="008B3DD6">
        <w:rPr>
          <w:lang w:val="fr-FR"/>
        </w:rPr>
        <w:tab/>
      </w:r>
      <w:r w:rsidR="00E5101F" w:rsidRPr="008B3DD6">
        <w:rPr>
          <w:lang w:val="fr-FR"/>
        </w:rPr>
        <w:tab/>
      </w:r>
      <w:r w:rsidR="00E5101F" w:rsidRPr="008B3DD6">
        <w:rPr>
          <w:lang w:val="fr-FR"/>
        </w:rPr>
        <w:tab/>
      </w:r>
      <w:r w:rsidR="00E5101F" w:rsidRPr="008B3DD6">
        <w:rPr>
          <w:lang w:val="fr-FR"/>
        </w:rPr>
        <w:tab/>
      </w:r>
      <w:r w:rsidRPr="008B3DD6">
        <w:rPr>
          <w:lang w:val="fr-FR"/>
        </w:rPr>
        <w:t>Plage de mesure</w:t>
      </w:r>
      <w:r w:rsidR="00E5101F" w:rsidRPr="008B3DD6">
        <w:rPr>
          <w:lang w:val="fr-FR"/>
        </w:rPr>
        <w:t xml:space="preserve">: 0 </w:t>
      </w:r>
      <w:r w:rsidR="00F40617" w:rsidRPr="00F40617">
        <w:rPr>
          <w:lang w:val="fr-FR"/>
        </w:rPr>
        <w:t>jusqu’à</w:t>
      </w:r>
      <w:r w:rsidR="00F40617" w:rsidRPr="008B3DD6">
        <w:rPr>
          <w:lang w:val="fr-FR"/>
        </w:rPr>
        <w:t xml:space="preserve"> </w:t>
      </w:r>
      <w:r w:rsidR="00E5101F" w:rsidRPr="008B3DD6">
        <w:rPr>
          <w:lang w:val="fr-FR"/>
        </w:rPr>
        <w:t>35 m/s.</w:t>
      </w:r>
    </w:p>
    <w:p w:rsidR="00E5101F" w:rsidRPr="00715763" w:rsidRDefault="00E5101F" w:rsidP="00E5101F">
      <w:pPr>
        <w:rPr>
          <w:lang w:val="fr-FR"/>
        </w:rPr>
      </w:pP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Pr="008B3DD6">
        <w:rPr>
          <w:lang w:val="fr-FR"/>
        </w:rPr>
        <w:tab/>
      </w:r>
      <w:r w:rsidR="00715763" w:rsidRPr="00715763">
        <w:rPr>
          <w:lang w:val="fr-FR"/>
        </w:rPr>
        <w:t>Unité de mesure</w:t>
      </w:r>
      <w:r w:rsidRPr="00715763">
        <w:rPr>
          <w:lang w:val="fr-FR"/>
        </w:rPr>
        <w:t>: 0,1 m/s.</w:t>
      </w:r>
    </w:p>
    <w:p w:rsidR="00E5101F" w:rsidRPr="00F40617" w:rsidRDefault="00E5101F" w:rsidP="00E5101F">
      <w:pPr>
        <w:rPr>
          <w:lang w:val="fr-FR"/>
        </w:rPr>
      </w:pPr>
      <w:r w:rsidRPr="00715763">
        <w:rPr>
          <w:lang w:val="fr-FR"/>
        </w:rPr>
        <w:tab/>
      </w:r>
      <w:r w:rsidRPr="00715763">
        <w:rPr>
          <w:lang w:val="fr-FR"/>
        </w:rPr>
        <w:tab/>
      </w:r>
      <w:r w:rsidRPr="00715763">
        <w:rPr>
          <w:lang w:val="fr-FR"/>
        </w:rPr>
        <w:tab/>
      </w:r>
      <w:r w:rsidRPr="00715763">
        <w:rPr>
          <w:lang w:val="fr-FR"/>
        </w:rPr>
        <w:tab/>
      </w:r>
      <w:r w:rsidR="00715763" w:rsidRPr="00715763">
        <w:rPr>
          <w:lang w:val="fr-FR"/>
        </w:rPr>
        <w:t>Précision du résultat de mesure</w:t>
      </w:r>
      <w:r w:rsidRPr="00F40617">
        <w:rPr>
          <w:lang w:val="fr-FR"/>
        </w:rPr>
        <w:t>:</w:t>
      </w:r>
      <w:r w:rsidRPr="00F40617">
        <w:rPr>
          <w:lang w:val="fr-FR"/>
        </w:rPr>
        <w:tab/>
      </w:r>
    </w:p>
    <w:p w:rsidR="00E5101F" w:rsidRPr="00F40617" w:rsidRDefault="00E5101F" w:rsidP="00F40617">
      <w:pPr>
        <w:ind w:left="2880" w:firstLine="720"/>
        <w:rPr>
          <w:lang w:val="fr-FR"/>
        </w:rPr>
      </w:pPr>
      <w:r w:rsidRPr="00F40617">
        <w:rPr>
          <w:lang w:val="fr-FR"/>
        </w:rPr>
        <w:t xml:space="preserve">- </w:t>
      </w:r>
      <w:r w:rsidR="00F40617" w:rsidRPr="00F40617">
        <w:rPr>
          <w:lang w:val="fr-FR"/>
        </w:rPr>
        <w:t xml:space="preserve">À température ambiante </w:t>
      </w:r>
      <w:r w:rsidRPr="00F40617">
        <w:rPr>
          <w:lang w:val="fr-FR"/>
        </w:rPr>
        <w:t xml:space="preserve">-20 </w:t>
      </w:r>
      <w:r w:rsidR="00F40617">
        <w:rPr>
          <w:lang w:val="fr-FR"/>
        </w:rPr>
        <w:t>jusqu’à</w:t>
      </w:r>
      <w:r w:rsidRPr="00F40617">
        <w:rPr>
          <w:lang w:val="fr-FR"/>
        </w:rPr>
        <w:t xml:space="preserve"> 50°C.</w:t>
      </w:r>
    </w:p>
    <w:p w:rsidR="00E5101F" w:rsidRPr="00F40617" w:rsidRDefault="00E5101F" w:rsidP="00F40617">
      <w:pPr>
        <w:ind w:left="3600"/>
        <w:rPr>
          <w:lang w:val="fr-FR"/>
        </w:rPr>
      </w:pPr>
      <w:r w:rsidRPr="00F40617">
        <w:rPr>
          <w:lang w:val="fr-FR"/>
        </w:rPr>
        <w:t xml:space="preserve">- Ca. 22% </w:t>
      </w:r>
      <w:r w:rsidR="00F40617" w:rsidRPr="00F40617">
        <w:rPr>
          <w:lang w:val="fr-FR"/>
        </w:rPr>
        <w:t xml:space="preserve">de la valeur mesurée aux courants d’air de </w:t>
      </w:r>
      <w:r w:rsidRPr="00F40617">
        <w:rPr>
          <w:lang w:val="fr-FR"/>
        </w:rPr>
        <w:t xml:space="preserve">45 </w:t>
      </w:r>
      <w:r w:rsidR="00F40617" w:rsidRPr="00F40617">
        <w:rPr>
          <w:lang w:val="fr-FR"/>
        </w:rPr>
        <w:t>jusqu’à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>315°.</w:t>
      </w:r>
    </w:p>
    <w:p w:rsidR="00E5101F" w:rsidRPr="00F40617" w:rsidRDefault="00E5101F" w:rsidP="00F40617">
      <w:pPr>
        <w:ind w:left="3600"/>
        <w:rPr>
          <w:lang w:val="fr-FR"/>
        </w:rPr>
      </w:pPr>
      <w:r w:rsidRPr="00F40617">
        <w:rPr>
          <w:lang w:val="fr-FR"/>
        </w:rPr>
        <w:t xml:space="preserve">- Ca. 15% </w:t>
      </w:r>
      <w:r w:rsidR="00F40617" w:rsidRPr="00F40617">
        <w:rPr>
          <w:lang w:val="fr-FR"/>
        </w:rPr>
        <w:t>de la valeur mesurée aux courants d’air de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 xml:space="preserve">90 </w:t>
      </w:r>
      <w:r w:rsidR="00F40617" w:rsidRPr="00F40617">
        <w:rPr>
          <w:lang w:val="fr-FR"/>
        </w:rPr>
        <w:t>jusqu’à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>270°.</w:t>
      </w:r>
    </w:p>
    <w:p w:rsidR="00E5101F" w:rsidRPr="00F40617" w:rsidRDefault="00E5101F" w:rsidP="00F40617">
      <w:pPr>
        <w:ind w:left="2880" w:firstLine="720"/>
        <w:rPr>
          <w:lang w:val="fr-FR"/>
        </w:rPr>
      </w:pPr>
      <w:r w:rsidRPr="00F40617">
        <w:rPr>
          <w:lang w:val="fr-FR"/>
        </w:rPr>
        <w:t xml:space="preserve">- </w:t>
      </w:r>
      <w:r w:rsidR="00F40617" w:rsidRPr="00F40617">
        <w:rPr>
          <w:lang w:val="fr-FR"/>
        </w:rPr>
        <w:t>Courant d’air f</w:t>
      </w:r>
      <w:r w:rsidRPr="00F40617">
        <w:rPr>
          <w:lang w:val="fr-FR"/>
        </w:rPr>
        <w:t>rontal</w:t>
      </w:r>
      <w:r w:rsidR="00F40617" w:rsidRPr="00F40617">
        <w:rPr>
          <w:lang w:val="fr-FR"/>
        </w:rPr>
        <w:t xml:space="preserve"> correspond à</w:t>
      </w:r>
      <w:r w:rsidRPr="00F40617">
        <w:rPr>
          <w:lang w:val="fr-FR"/>
        </w:rPr>
        <w:t xml:space="preserve"> 180°.</w:t>
      </w:r>
    </w:p>
    <w:p w:rsidR="00E5101F" w:rsidRPr="00F40617" w:rsidRDefault="00E5101F" w:rsidP="00E5101F">
      <w:pPr>
        <w:rPr>
          <w:lang w:val="fr-FR"/>
        </w:rPr>
      </w:pPr>
    </w:p>
    <w:p w:rsidR="00FA264E" w:rsidRPr="00F40617" w:rsidRDefault="00F40617" w:rsidP="00FA264E">
      <w:pPr>
        <w:rPr>
          <w:lang w:val="fr-FR"/>
        </w:rPr>
      </w:pPr>
      <w:r w:rsidRPr="00F40617">
        <w:rPr>
          <w:lang w:val="fr-FR"/>
        </w:rPr>
        <w:t>Luminosité</w:t>
      </w:r>
      <w:r w:rsidR="00FA264E" w:rsidRPr="00F40617">
        <w:rPr>
          <w:lang w:val="fr-FR"/>
        </w:rPr>
        <w:t>:</w:t>
      </w:r>
      <w:r w:rsidR="00FA264E" w:rsidRPr="00F40617">
        <w:rPr>
          <w:lang w:val="fr-FR"/>
        </w:rPr>
        <w:tab/>
      </w:r>
      <w:r w:rsidR="00FA264E" w:rsidRPr="00F40617">
        <w:rPr>
          <w:lang w:val="fr-FR"/>
        </w:rPr>
        <w:tab/>
      </w:r>
      <w:r w:rsidR="00FA264E" w:rsidRPr="00F40617">
        <w:rPr>
          <w:lang w:val="fr-FR"/>
        </w:rPr>
        <w:tab/>
      </w:r>
      <w:r w:rsidRPr="008B3DD6">
        <w:rPr>
          <w:lang w:val="fr-FR"/>
        </w:rPr>
        <w:t>Plage de mesure</w:t>
      </w:r>
      <w:r w:rsidR="00FA264E" w:rsidRPr="00F40617">
        <w:rPr>
          <w:lang w:val="fr-FR"/>
        </w:rPr>
        <w:t xml:space="preserve">: 0 </w:t>
      </w:r>
      <w:r w:rsidRPr="00F40617">
        <w:rPr>
          <w:lang w:val="fr-FR"/>
        </w:rPr>
        <w:t>jusqu’à</w:t>
      </w:r>
      <w:r w:rsidRPr="00F40617">
        <w:rPr>
          <w:lang w:val="fr-FR"/>
        </w:rPr>
        <w:t xml:space="preserve"> </w:t>
      </w:r>
      <w:r w:rsidR="00FA264E" w:rsidRPr="00F40617">
        <w:rPr>
          <w:lang w:val="fr-FR"/>
        </w:rPr>
        <w:t>99000 Lux.</w:t>
      </w:r>
    </w:p>
    <w:p w:rsidR="00FA264E" w:rsidRPr="00F40617" w:rsidRDefault="00FA264E" w:rsidP="00FA264E">
      <w:pPr>
        <w:rPr>
          <w:lang w:val="fr-FR"/>
        </w:rPr>
      </w:pPr>
      <w:r w:rsidRPr="00F40617">
        <w:rPr>
          <w:lang w:val="fr-FR"/>
        </w:rPr>
        <w:tab/>
      </w:r>
      <w:r w:rsidRPr="00F40617">
        <w:rPr>
          <w:lang w:val="fr-FR"/>
        </w:rPr>
        <w:tab/>
      </w:r>
      <w:r w:rsidRPr="00F40617">
        <w:rPr>
          <w:lang w:val="fr-FR"/>
        </w:rPr>
        <w:tab/>
      </w:r>
      <w:r w:rsidRPr="00F40617">
        <w:rPr>
          <w:lang w:val="fr-FR"/>
        </w:rPr>
        <w:tab/>
      </w:r>
      <w:r w:rsidR="00F40617" w:rsidRPr="00715763">
        <w:rPr>
          <w:lang w:val="fr-FR"/>
        </w:rPr>
        <w:t>Unité de mesure</w:t>
      </w:r>
      <w:r w:rsidR="00F40617">
        <w:rPr>
          <w:lang w:val="fr-FR"/>
        </w:rPr>
        <w:t>:</w:t>
      </w:r>
      <w:r w:rsidR="00F40617">
        <w:rPr>
          <w:lang w:val="fr-FR"/>
        </w:rPr>
        <w:tab/>
      </w:r>
      <w:r w:rsidRPr="00F40617">
        <w:rPr>
          <w:lang w:val="fr-FR"/>
        </w:rPr>
        <w:t xml:space="preserve">- 1 Lux </w:t>
      </w:r>
      <w:r w:rsidR="00F40617" w:rsidRPr="00F40617">
        <w:rPr>
          <w:lang w:val="fr-FR"/>
        </w:rPr>
        <w:t>à</w:t>
      </w:r>
      <w:r w:rsidRPr="00F40617">
        <w:rPr>
          <w:lang w:val="fr-FR"/>
        </w:rPr>
        <w:t xml:space="preserve"> 0 </w:t>
      </w:r>
      <w:r w:rsidR="00F40617" w:rsidRPr="00F40617">
        <w:rPr>
          <w:lang w:val="fr-FR"/>
        </w:rPr>
        <w:t>jusqu’à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>120 Lux.</w:t>
      </w:r>
    </w:p>
    <w:p w:rsidR="00FA264E" w:rsidRPr="00F40617" w:rsidRDefault="00FA264E" w:rsidP="00FA264E">
      <w:pPr>
        <w:ind w:left="3600" w:firstLine="720"/>
        <w:rPr>
          <w:lang w:val="fr-FR"/>
        </w:rPr>
      </w:pPr>
      <w:r w:rsidRPr="00F40617">
        <w:rPr>
          <w:lang w:val="fr-FR"/>
        </w:rPr>
        <w:t xml:space="preserve">- 2 Lux </w:t>
      </w:r>
      <w:r w:rsidR="00F40617" w:rsidRPr="00F40617">
        <w:rPr>
          <w:lang w:val="fr-FR"/>
        </w:rPr>
        <w:t>à</w:t>
      </w:r>
      <w:r w:rsidRPr="00F40617">
        <w:rPr>
          <w:lang w:val="fr-FR"/>
        </w:rPr>
        <w:t xml:space="preserve"> 121 </w:t>
      </w:r>
      <w:r w:rsidR="00F40617" w:rsidRPr="00F40617">
        <w:rPr>
          <w:lang w:val="fr-FR"/>
        </w:rPr>
        <w:t>jusqu’à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>1046 Lux.</w:t>
      </w:r>
    </w:p>
    <w:p w:rsidR="00FA264E" w:rsidRPr="00F40617" w:rsidRDefault="00FA264E" w:rsidP="00FA264E">
      <w:pPr>
        <w:ind w:left="3600" w:firstLine="720"/>
        <w:rPr>
          <w:lang w:val="fr-FR"/>
        </w:rPr>
      </w:pPr>
      <w:r w:rsidRPr="00F40617">
        <w:rPr>
          <w:lang w:val="fr-FR"/>
        </w:rPr>
        <w:t xml:space="preserve">- 63 Lux </w:t>
      </w:r>
      <w:r w:rsidR="00F40617">
        <w:rPr>
          <w:lang w:val="fr-FR"/>
        </w:rPr>
        <w:t>à</w:t>
      </w:r>
      <w:r w:rsidRPr="00F40617">
        <w:rPr>
          <w:lang w:val="fr-FR"/>
        </w:rPr>
        <w:t xml:space="preserve"> 1047 </w:t>
      </w:r>
      <w:r w:rsidR="00F40617" w:rsidRPr="00F40617">
        <w:rPr>
          <w:lang w:val="fr-FR"/>
        </w:rPr>
        <w:t>jusqu’à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>52363 Lux.</w:t>
      </w:r>
    </w:p>
    <w:p w:rsidR="00FA264E" w:rsidRPr="00F40617" w:rsidRDefault="00FA264E" w:rsidP="00FA264E">
      <w:pPr>
        <w:ind w:left="3600" w:firstLine="720"/>
        <w:rPr>
          <w:lang w:val="fr-FR"/>
        </w:rPr>
      </w:pPr>
      <w:r w:rsidRPr="00F40617">
        <w:rPr>
          <w:lang w:val="fr-FR"/>
        </w:rPr>
        <w:t xml:space="preserve">- 423 Lux </w:t>
      </w:r>
      <w:r w:rsidR="00F40617">
        <w:rPr>
          <w:lang w:val="fr-FR"/>
        </w:rPr>
        <w:t>à</w:t>
      </w:r>
      <w:r w:rsidRPr="00F40617">
        <w:rPr>
          <w:lang w:val="fr-FR"/>
        </w:rPr>
        <w:t xml:space="preserve"> 52364 </w:t>
      </w:r>
      <w:r w:rsidR="00F40617" w:rsidRPr="00F40617">
        <w:rPr>
          <w:lang w:val="fr-FR"/>
        </w:rPr>
        <w:t>jusqu’à</w:t>
      </w:r>
      <w:r w:rsidR="00F40617" w:rsidRPr="00F40617">
        <w:rPr>
          <w:lang w:val="fr-FR"/>
        </w:rPr>
        <w:t xml:space="preserve"> </w:t>
      </w:r>
      <w:r w:rsidRPr="00F40617">
        <w:rPr>
          <w:lang w:val="fr-FR"/>
        </w:rPr>
        <w:t>99000 Lux.</w:t>
      </w:r>
    </w:p>
    <w:p w:rsidR="00E5101F" w:rsidRPr="00F40617" w:rsidRDefault="00FA264E" w:rsidP="00FA264E">
      <w:pPr>
        <w:rPr>
          <w:lang w:val="fr-FR"/>
        </w:rPr>
      </w:pPr>
      <w:r w:rsidRPr="00F40617">
        <w:rPr>
          <w:lang w:val="fr-FR"/>
        </w:rPr>
        <w:tab/>
      </w:r>
      <w:r w:rsidRPr="00F40617">
        <w:rPr>
          <w:lang w:val="fr-FR"/>
        </w:rPr>
        <w:tab/>
      </w:r>
      <w:r w:rsidRPr="00F40617">
        <w:rPr>
          <w:lang w:val="fr-FR"/>
        </w:rPr>
        <w:tab/>
      </w:r>
      <w:r w:rsidRPr="00F40617">
        <w:rPr>
          <w:lang w:val="fr-FR"/>
        </w:rPr>
        <w:tab/>
      </w:r>
      <w:r w:rsidR="00F40617" w:rsidRPr="00715763">
        <w:rPr>
          <w:lang w:val="fr-FR"/>
        </w:rPr>
        <w:t>Précision du résultat de mesure</w:t>
      </w:r>
      <w:r w:rsidRPr="00F40617">
        <w:rPr>
          <w:lang w:val="fr-FR"/>
        </w:rPr>
        <w:t xml:space="preserve">: </w:t>
      </w:r>
      <w:r w:rsidR="00F40617" w:rsidRPr="00F40617">
        <w:rPr>
          <w:lang w:val="fr-FR"/>
        </w:rPr>
        <w:t>Luminosité</w:t>
      </w:r>
      <w:r w:rsidRPr="00F40617">
        <w:rPr>
          <w:lang w:val="fr-FR"/>
        </w:rPr>
        <w:t>: 35%.</w:t>
      </w:r>
    </w:p>
    <w:p w:rsidR="00E070A5" w:rsidRDefault="00DB44D3" w:rsidP="00E070A5">
      <w:pPr>
        <w:pStyle w:val="Kop5"/>
      </w:pPr>
      <w:r w:rsidRPr="00DB44D3">
        <w:t>Application</w:t>
      </w:r>
      <w:r w:rsidR="00E070A5">
        <w:t>:</w:t>
      </w:r>
    </w:p>
    <w:p w:rsidR="00CC7861" w:rsidRPr="00EB21B2" w:rsidRDefault="00DB44D3" w:rsidP="0015158B">
      <w:pPr>
        <w:pStyle w:val="OFWEL"/>
        <w:rPr>
          <w:color w:val="auto"/>
        </w:rPr>
      </w:pPr>
      <w:r>
        <w:rPr>
          <w:color w:val="auto"/>
        </w:rPr>
        <w:t>Pose</w:t>
      </w:r>
      <w:r w:rsidR="00565D83" w:rsidRPr="00EB21B2">
        <w:rPr>
          <w:color w:val="auto"/>
        </w:rPr>
        <w:t>:</w:t>
      </w:r>
    </w:p>
    <w:p w:rsidR="00EB21B2" w:rsidRDefault="00B606E5" w:rsidP="00DC6692">
      <w:r w:rsidRPr="00DC6692">
        <w:rPr>
          <w:lang w:val="fr-FR"/>
        </w:rPr>
        <w:t>Montage sur un mât ou une paroi d</w:t>
      </w:r>
      <w:r w:rsidR="00DC6692" w:rsidRPr="00DC6692">
        <w:rPr>
          <w:lang w:val="fr-FR"/>
        </w:rPr>
        <w:t xml:space="preserve">’au moins </w:t>
      </w:r>
      <w:r w:rsidR="001D45B3" w:rsidRPr="00DC6692">
        <w:rPr>
          <w:lang w:val="fr-FR"/>
        </w:rPr>
        <w:t xml:space="preserve">60 cm </w:t>
      </w:r>
      <w:r w:rsidR="00DC6692" w:rsidRPr="00DC6692">
        <w:rPr>
          <w:lang w:val="fr-FR"/>
        </w:rPr>
        <w:t xml:space="preserve">à partir d’autres éléments, à l’exception du mât auquel ou sur lequel </w:t>
      </w:r>
      <w:proofErr w:type="spellStart"/>
      <w:r w:rsidR="00DC6692" w:rsidRPr="00DC6692">
        <w:rPr>
          <w:lang w:val="fr-FR"/>
        </w:rPr>
        <w:t>i lest</w:t>
      </w:r>
      <w:proofErr w:type="spellEnd"/>
      <w:r w:rsidR="00DC6692" w:rsidRPr="00DC6692">
        <w:rPr>
          <w:lang w:val="fr-FR"/>
        </w:rPr>
        <w:t xml:space="preserve"> construit. Doit être monté sur un élément perpendiculaire </w:t>
      </w:r>
      <w:r w:rsidR="00DC6692">
        <w:rPr>
          <w:lang w:val="fr-FR"/>
        </w:rPr>
        <w:t>dans un assemblage horizontal. Vers le sud face à l’hémisphère nord, vers le nord face à l’hémisphère sud.</w:t>
      </w:r>
    </w:p>
    <w:p w:rsidR="00086BCB" w:rsidRDefault="00086BCB" w:rsidP="00EB21B2"/>
    <w:p w:rsidR="00086BCB" w:rsidRDefault="00086BCB">
      <w:pPr>
        <w:jc w:val="left"/>
      </w:pPr>
      <w:r>
        <w:br w:type="page"/>
      </w:r>
    </w:p>
    <w:p w:rsidR="00CC7861" w:rsidRPr="002C4645" w:rsidRDefault="00CC7861" w:rsidP="00CC7861">
      <w:pPr>
        <w:pStyle w:val="Kop5"/>
      </w:pPr>
      <w:r w:rsidRPr="002C4645">
        <w:lastRenderedPageBreak/>
        <w:t>Montage:</w:t>
      </w:r>
    </w:p>
    <w:p w:rsidR="00CC7861" w:rsidRDefault="00DC6692" w:rsidP="00A71610">
      <w:r w:rsidRPr="00DC6692">
        <w:t>Méthode de montage</w:t>
      </w:r>
      <w:r w:rsidR="00CC7861">
        <w:t xml:space="preserve">: </w:t>
      </w:r>
      <w:r>
        <w:tab/>
      </w:r>
      <w:r>
        <w:tab/>
      </w:r>
      <w:r w:rsidR="00184C6D">
        <w:t>Op</w:t>
      </w:r>
      <w:r w:rsidR="002F6EA0">
        <w:t>bouw</w:t>
      </w:r>
      <w:r w:rsidR="00184C6D">
        <w:t>.</w:t>
      </w:r>
    </w:p>
    <w:p w:rsidR="00846C51" w:rsidRDefault="00846C51" w:rsidP="00E070A5"/>
    <w:p w:rsidR="00CC7861" w:rsidRPr="00DC6692" w:rsidRDefault="00DC6692" w:rsidP="00E070A5">
      <w:pPr>
        <w:rPr>
          <w:lang w:val="fr-FR"/>
        </w:rPr>
      </w:pPr>
      <w:r w:rsidRPr="00DC6692">
        <w:rPr>
          <w:lang w:val="fr-FR"/>
        </w:rPr>
        <w:t>Pose</w:t>
      </w:r>
      <w:r w:rsidR="00CC7861" w:rsidRPr="00DC6692">
        <w:rPr>
          <w:lang w:val="fr-FR"/>
        </w:rPr>
        <w:t xml:space="preserve">: </w:t>
      </w:r>
      <w:r w:rsidR="00846C51" w:rsidRPr="00DC6692">
        <w:rPr>
          <w:lang w:val="fr-FR"/>
        </w:rPr>
        <w:tab/>
      </w:r>
      <w:r w:rsidR="00846C51" w:rsidRPr="00DC6692">
        <w:rPr>
          <w:lang w:val="fr-FR"/>
        </w:rPr>
        <w:tab/>
      </w:r>
      <w:r w:rsidR="00846C51" w:rsidRPr="00DC6692">
        <w:rPr>
          <w:lang w:val="fr-FR"/>
        </w:rPr>
        <w:tab/>
      </w:r>
      <w:r w:rsidRPr="00DC6692">
        <w:rPr>
          <w:lang w:val="fr-FR"/>
        </w:rPr>
        <w:tab/>
        <w:t>Par un installateur agréé</w:t>
      </w:r>
      <w:r w:rsidR="00CC7861" w:rsidRPr="00DC6692">
        <w:rPr>
          <w:lang w:val="fr-FR"/>
        </w:rPr>
        <w:t>.</w:t>
      </w:r>
    </w:p>
    <w:p w:rsidR="00846C51" w:rsidRPr="00DC6692" w:rsidRDefault="00846C51" w:rsidP="00E070A5">
      <w:pPr>
        <w:rPr>
          <w:lang w:val="fr-FR"/>
        </w:rPr>
      </w:pPr>
    </w:p>
    <w:p w:rsidR="00DC6692" w:rsidRPr="00DC6692" w:rsidRDefault="00DC6692" w:rsidP="00DC6692">
      <w:pPr>
        <w:ind w:left="2880" w:hanging="2880"/>
        <w:rPr>
          <w:lang w:val="fr-FR"/>
        </w:rPr>
      </w:pPr>
      <w:r>
        <w:rPr>
          <w:lang w:val="fr-FR"/>
        </w:rPr>
        <w:t xml:space="preserve">Type de raccordement : </w:t>
      </w:r>
      <w:r>
        <w:rPr>
          <w:lang w:val="fr-FR"/>
        </w:rPr>
        <w:tab/>
      </w:r>
      <w:bookmarkStart w:id="22" w:name="_GoBack"/>
      <w:bookmarkEnd w:id="22"/>
      <w:r w:rsidRPr="00DC6692">
        <w:rPr>
          <w:lang w:val="fr-FR"/>
        </w:rPr>
        <w:t xml:space="preserve">Consultez votre concessionnaire régional ou le département projets de </w:t>
      </w:r>
      <w:r w:rsidRPr="00DC6692">
        <w:rPr>
          <w:rStyle w:val="MerkChar"/>
          <w:lang w:val="fr-FR"/>
        </w:rPr>
        <w:t>Duco « Ventilation &amp; Sun Control »</w:t>
      </w:r>
      <w:r w:rsidRPr="00DC6692">
        <w:rPr>
          <w:lang w:val="fr-FR"/>
        </w:rPr>
        <w:t xml:space="preserve"> pour une assistance commerciale et technique (instructions de montage et de placement).</w:t>
      </w:r>
    </w:p>
    <w:p w:rsidR="00E070A5" w:rsidRPr="00DC6692" w:rsidRDefault="00E070A5" w:rsidP="0072049F">
      <w:pPr>
        <w:rPr>
          <w:lang w:val="fr-FR"/>
        </w:rPr>
      </w:pPr>
    </w:p>
    <w:sectPr w:rsidR="00E070A5" w:rsidRPr="00DC6692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01F" w:rsidRDefault="00E5101F">
      <w:r>
        <w:separator/>
      </w:r>
    </w:p>
  </w:endnote>
  <w:endnote w:type="continuationSeparator" w:id="0">
    <w:p w:rsidR="00E5101F" w:rsidRDefault="00E5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F" w:rsidRDefault="00B750B3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491976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01F" w:rsidRDefault="00E5101F">
      <w:r>
        <w:separator/>
      </w:r>
    </w:p>
  </w:footnote>
  <w:footnote w:type="continuationSeparator" w:id="0">
    <w:p w:rsidR="00E5101F" w:rsidRDefault="00E5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F" w:rsidRDefault="00E5101F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750B3">
      <w:fldChar w:fldCharType="begin"/>
    </w:r>
    <w:r w:rsidR="00B750B3">
      <w:instrText>PAGE</w:instrText>
    </w:r>
    <w:r w:rsidR="00B750B3">
      <w:fldChar w:fldCharType="separate"/>
    </w:r>
    <w:r>
      <w:t>232</w:t>
    </w:r>
    <w:r w:rsidR="00B750B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1F" w:rsidRDefault="00E5101F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750B3">
      <w:fldChar w:fldCharType="begin"/>
    </w:r>
    <w:r w:rsidR="00B750B3">
      <w:instrText>PAGE</w:instrText>
    </w:r>
    <w:r w:rsidR="00B750B3">
      <w:fldChar w:fldCharType="separate"/>
    </w:r>
    <w:r w:rsidR="00B750B3">
      <w:rPr>
        <w:noProof/>
      </w:rPr>
      <w:t>2</w:t>
    </w:r>
    <w:r w:rsidR="00B750B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BCB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4C6D"/>
    <w:rsid w:val="0019696F"/>
    <w:rsid w:val="001A161B"/>
    <w:rsid w:val="001A58D2"/>
    <w:rsid w:val="001B499F"/>
    <w:rsid w:val="001C5E46"/>
    <w:rsid w:val="001C7CE2"/>
    <w:rsid w:val="001D20C5"/>
    <w:rsid w:val="001D2A39"/>
    <w:rsid w:val="001D3FA5"/>
    <w:rsid w:val="001D45B3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645"/>
    <w:rsid w:val="002D088D"/>
    <w:rsid w:val="002D10E3"/>
    <w:rsid w:val="002D1E41"/>
    <w:rsid w:val="002D44B3"/>
    <w:rsid w:val="002E14EE"/>
    <w:rsid w:val="002E2CC8"/>
    <w:rsid w:val="002E31CA"/>
    <w:rsid w:val="002E4B96"/>
    <w:rsid w:val="002F076A"/>
    <w:rsid w:val="002F272C"/>
    <w:rsid w:val="002F486A"/>
    <w:rsid w:val="002F4B50"/>
    <w:rsid w:val="002F6EA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228F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14CC4"/>
    <w:rsid w:val="00715763"/>
    <w:rsid w:val="0071738A"/>
    <w:rsid w:val="0072049F"/>
    <w:rsid w:val="0072211D"/>
    <w:rsid w:val="00725B2E"/>
    <w:rsid w:val="00726F18"/>
    <w:rsid w:val="00731336"/>
    <w:rsid w:val="00731658"/>
    <w:rsid w:val="00734507"/>
    <w:rsid w:val="00742C1B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3DD6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171C5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06E5"/>
    <w:rsid w:val="00B61F6D"/>
    <w:rsid w:val="00B7224D"/>
    <w:rsid w:val="00B73EE9"/>
    <w:rsid w:val="00B7464F"/>
    <w:rsid w:val="00B750B3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CE2D19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5D10"/>
    <w:rsid w:val="00D70D92"/>
    <w:rsid w:val="00D71480"/>
    <w:rsid w:val="00D86BCA"/>
    <w:rsid w:val="00D87B42"/>
    <w:rsid w:val="00DA5199"/>
    <w:rsid w:val="00DB44D3"/>
    <w:rsid w:val="00DC2B0D"/>
    <w:rsid w:val="00DC6692"/>
    <w:rsid w:val="00DC6B6A"/>
    <w:rsid w:val="00DD6E65"/>
    <w:rsid w:val="00E031D8"/>
    <w:rsid w:val="00E070A5"/>
    <w:rsid w:val="00E120D7"/>
    <w:rsid w:val="00E47FDB"/>
    <w:rsid w:val="00E50645"/>
    <w:rsid w:val="00E5101F"/>
    <w:rsid w:val="00E56588"/>
    <w:rsid w:val="00E67D7C"/>
    <w:rsid w:val="00E7790E"/>
    <w:rsid w:val="00E9130D"/>
    <w:rsid w:val="00E97C1B"/>
    <w:rsid w:val="00EA62EA"/>
    <w:rsid w:val="00EB0BA8"/>
    <w:rsid w:val="00EB21B2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0617"/>
    <w:rsid w:val="00F410D7"/>
    <w:rsid w:val="00F429C2"/>
    <w:rsid w:val="00F507DC"/>
    <w:rsid w:val="00F51D3A"/>
    <w:rsid w:val="00F60435"/>
    <w:rsid w:val="00F6106E"/>
    <w:rsid w:val="00F62DE2"/>
    <w:rsid w:val="00F70A72"/>
    <w:rsid w:val="00F746F9"/>
    <w:rsid w:val="00F8129B"/>
    <w:rsid w:val="00F87C3D"/>
    <w:rsid w:val="00FA264E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1962EE"/>
  <w15:docId w15:val="{2B1035C4-2E19-4906-A39B-961460C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384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21</cp:revision>
  <cp:lastPrinted>2016-04-21T09:51:00Z</cp:lastPrinted>
  <dcterms:created xsi:type="dcterms:W3CDTF">2016-04-21T09:51:00Z</dcterms:created>
  <dcterms:modified xsi:type="dcterms:W3CDTF">2017-08-22T13:10:00Z</dcterms:modified>
</cp:coreProperties>
</file>