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79A71F1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proofErr w:type="spellStart"/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>Sun</w:t>
      </w:r>
      <w:proofErr w:type="spellEnd"/>
      <w:r w:rsidR="008A2A2A" w:rsidRPr="008A5132">
        <w:rPr>
          <w:lang w:val="en-US"/>
        </w:rPr>
        <w:t xml:space="preserve"> </w:t>
      </w:r>
      <w:r w:rsidR="00B34FF4" w:rsidRPr="008A5132">
        <w:rPr>
          <w:lang w:val="en-US"/>
        </w:rPr>
        <w:t>Cubic</w:t>
      </w:r>
      <w:r w:rsidR="002E34A7">
        <w:rPr>
          <w:lang w:val="en-US"/>
        </w:rPr>
        <w:t xml:space="preserve"> Light</w:t>
      </w:r>
      <w:r w:rsidR="008A2A2A" w:rsidRPr="008A5132">
        <w:rPr>
          <w:lang w:val="en-US"/>
        </w:rPr>
        <w:t xml:space="preserve"> </w:t>
      </w:r>
      <w:r w:rsidR="00925395">
        <w:rPr>
          <w:lang w:val="en-US"/>
        </w:rPr>
        <w:t>2</w:t>
      </w:r>
      <w:r w:rsidR="008A2A2A" w:rsidRPr="008A5132">
        <w:rPr>
          <w:lang w:val="en-US"/>
        </w:rPr>
        <w:t>00</w:t>
      </w:r>
      <w:r w:rsidR="00D46824">
        <w:rPr>
          <w:lang w:val="en-US"/>
        </w:rPr>
        <w:t>x</w:t>
      </w:r>
      <w:r w:rsidR="00925395">
        <w:rPr>
          <w:lang w:val="en-US"/>
        </w:rPr>
        <w:t>48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406A3E" w:rsidRDefault="008A5132" w:rsidP="00C63555">
      <w:pPr>
        <w:pStyle w:val="Kop2"/>
        <w:rPr>
          <w:color w:val="auto"/>
          <w:lang w:val="en-US"/>
        </w:rPr>
      </w:pPr>
      <w:r w:rsidRPr="008A5132">
        <w:rPr>
          <w:lang w:val="en-US"/>
        </w:rPr>
        <w:t>Description</w:t>
      </w:r>
    </w:p>
    <w:p w14:paraId="3E8E5ABF" w14:textId="044E090F" w:rsidR="00D46824" w:rsidRPr="00406A3E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406A3E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92523F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92523F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="00FF4D03" w:rsidRPr="0092523F">
        <w:rPr>
          <w:rFonts w:ascii="Arial" w:eastAsiaTheme="minorHAnsi" w:hAnsi="Arial" w:cstheme="minorBidi"/>
          <w:lang w:val="en-US"/>
        </w:rPr>
        <w:t xml:space="preserve"> </w:t>
      </w:r>
      <w:r w:rsidR="00406A3E" w:rsidRPr="0092523F">
        <w:rPr>
          <w:rFonts w:ascii="Arial" w:eastAsiaTheme="minorHAnsi" w:hAnsi="Arial" w:cstheme="minorBidi"/>
          <w:lang w:val="en-US"/>
        </w:rPr>
        <w:t>The Cubic</w:t>
      </w:r>
      <w:r w:rsidR="0092523F" w:rsidRPr="0092523F">
        <w:rPr>
          <w:rFonts w:ascii="Arial" w:eastAsiaTheme="minorHAnsi" w:hAnsi="Arial" w:cstheme="minorBidi"/>
          <w:lang w:val="en-US"/>
        </w:rPr>
        <w:t xml:space="preserve"> Light</w:t>
      </w:r>
      <w:r w:rsidR="00406A3E" w:rsidRPr="0092523F">
        <w:rPr>
          <w:rFonts w:ascii="Arial" w:eastAsiaTheme="minorHAnsi" w:hAnsi="Arial" w:cstheme="minorBidi"/>
          <w:lang w:val="en-US"/>
        </w:rPr>
        <w:t xml:space="preserve"> 200x48 is a </w:t>
      </w:r>
      <w:r w:rsidR="0092523F" w:rsidRPr="0092523F">
        <w:rPr>
          <w:rFonts w:ascii="Arial" w:eastAsiaTheme="minorHAnsi" w:hAnsi="Arial" w:cstheme="minorBidi"/>
          <w:lang w:val="en-US"/>
        </w:rPr>
        <w:t>lighter</w:t>
      </w:r>
      <w:r w:rsidR="00406A3E" w:rsidRPr="0092523F">
        <w:rPr>
          <w:rFonts w:ascii="Arial" w:eastAsiaTheme="minorHAnsi" w:hAnsi="Arial" w:cstheme="minorBidi"/>
          <w:lang w:val="en-US"/>
        </w:rPr>
        <w:t xml:space="preserve"> version of the Cubic 200</w:t>
      </w:r>
      <w:r w:rsidR="0092523F" w:rsidRPr="0092523F">
        <w:rPr>
          <w:rFonts w:ascii="Arial" w:eastAsiaTheme="minorHAnsi" w:hAnsi="Arial" w:cstheme="minorBidi"/>
          <w:lang w:val="en-US"/>
        </w:rPr>
        <w:t>x48</w:t>
      </w:r>
      <w:r w:rsidR="00406A3E" w:rsidRPr="0092523F">
        <w:rPr>
          <w:rFonts w:ascii="Arial" w:eastAsiaTheme="minorHAnsi" w:hAnsi="Arial" w:cstheme="minorBidi"/>
          <w:lang w:val="en-US"/>
        </w:rPr>
        <w:t>.</w:t>
      </w:r>
      <w:r w:rsidR="00D46824" w:rsidRPr="0092523F">
        <w:rPr>
          <w:rFonts w:ascii="Arial" w:eastAsiaTheme="minorHAnsi" w:hAnsi="Arial" w:cstheme="minorBidi"/>
          <w:lang w:val="en-US"/>
        </w:rPr>
        <w:t xml:space="preserve"> The blades are attached between assembly </w:t>
      </w:r>
      <w:r w:rsidR="00D46824" w:rsidRPr="00406A3E">
        <w:rPr>
          <w:rFonts w:ascii="Arial" w:eastAsiaTheme="minorHAnsi" w:hAnsi="Arial" w:cstheme="minorBidi"/>
          <w:lang w:val="en-US"/>
        </w:rPr>
        <w:t>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216E3E4E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</w:t>
      </w:r>
      <w:r w:rsidR="002E34A7">
        <w:rPr>
          <w:lang w:val="en-US"/>
        </w:rPr>
        <w:t xml:space="preserve"> Light</w:t>
      </w:r>
      <w:r w:rsidR="00B44488" w:rsidRPr="004102FC">
        <w:rPr>
          <w:lang w:val="en-US"/>
        </w:rPr>
        <w:t xml:space="preserve"> </w:t>
      </w:r>
      <w:r w:rsidR="00925395">
        <w:rPr>
          <w:lang w:val="en-US"/>
        </w:rPr>
        <w:t>2</w:t>
      </w:r>
      <w:r w:rsidR="00B44488" w:rsidRPr="004102FC">
        <w:rPr>
          <w:lang w:val="en-US"/>
        </w:rPr>
        <w:t>00</w:t>
      </w:r>
      <w:r w:rsidR="00D46824">
        <w:rPr>
          <w:lang w:val="en-US"/>
        </w:rPr>
        <w:t>x</w:t>
      </w:r>
      <w:r w:rsidR="00925395">
        <w:rPr>
          <w:lang w:val="en-US"/>
        </w:rPr>
        <w:t>48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 w:rsidRPr="004102FC">
        <w:tab/>
      </w:r>
      <w:proofErr w:type="spellStart"/>
      <w:r>
        <w:t>rectangular</w:t>
      </w:r>
      <w:proofErr w:type="spellEnd"/>
    </w:p>
    <w:p w14:paraId="6DEAF48C" w14:textId="580FCE0E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 w:rsidRPr="004102FC">
        <w:tab/>
      </w:r>
      <w:r w:rsidR="001618AE" w:rsidRPr="004102FC">
        <w:tab/>
      </w:r>
      <w:r w:rsidR="00925395">
        <w:t>2</w:t>
      </w:r>
      <w:r w:rsidR="00A545B6" w:rsidRPr="004102FC">
        <w:t>00</w:t>
      </w:r>
      <w:r w:rsidR="001618AE" w:rsidRPr="004102FC">
        <w:t> mm</w:t>
      </w:r>
    </w:p>
    <w:p w14:paraId="7F9E48FB" w14:textId="7EE7C942" w:rsidR="001618AE" w:rsidRDefault="00971460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 w:rsidRPr="004102FC">
        <w:tab/>
      </w:r>
      <w:r w:rsidR="001618AE" w:rsidRPr="004102FC">
        <w:tab/>
      </w:r>
      <w:r w:rsidR="00925395">
        <w:t>48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 xml:space="preserve">Assembly </w:t>
      </w:r>
      <w:proofErr w:type="spellStart"/>
      <w:r>
        <w:t>plate</w:t>
      </w:r>
      <w:proofErr w:type="spellEnd"/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</w:t>
      </w:r>
      <w:proofErr w:type="spellStart"/>
      <w:r w:rsidR="00CA0D48">
        <w:t>specific</w:t>
      </w:r>
      <w:proofErr w:type="spellEnd"/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B3143D" w:rsidRPr="00105ECB">
        <w:tab/>
      </w:r>
      <w:r>
        <w:t>Project-</w:t>
      </w:r>
      <w:proofErr w:type="spellStart"/>
      <w:r>
        <w:t>specific</w:t>
      </w:r>
      <w:proofErr w:type="spellEnd"/>
    </w:p>
    <w:p w14:paraId="008ECB80" w14:textId="65A8098A" w:rsidR="00105ECB" w:rsidRDefault="00971460" w:rsidP="00105ECB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 xml:space="preserve">Assembly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fixation</w:t>
      </w:r>
      <w:proofErr w:type="spellEnd"/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The blades with </w:t>
      </w:r>
      <w:proofErr w:type="spellStart"/>
      <w:r w:rsidRPr="00971460">
        <w:rPr>
          <w:lang w:val="en-US"/>
        </w:rPr>
        <w:t>coverplates</w:t>
      </w:r>
      <w:proofErr w:type="spellEnd"/>
      <w:r w:rsidRPr="00971460">
        <w:rPr>
          <w:lang w:val="en-US"/>
        </w:rPr>
        <w:t xml:space="preserve">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proofErr w:type="spellStart"/>
      <w:r w:rsidRPr="00FB7867">
        <w:rPr>
          <w:sz w:val="30"/>
          <w:szCs w:val="26"/>
          <w:u w:val="single"/>
        </w:rPr>
        <w:lastRenderedPageBreak/>
        <w:t>Material</w:t>
      </w:r>
      <w:proofErr w:type="spellEnd"/>
      <w:r w:rsidRPr="00FB7867">
        <w:rPr>
          <w:sz w:val="30"/>
          <w:szCs w:val="26"/>
          <w:u w:val="single"/>
        </w:rPr>
        <w:t xml:space="preserve"> </w:t>
      </w:r>
      <w:proofErr w:type="spellStart"/>
      <w:r w:rsidRPr="00FB7867">
        <w:rPr>
          <w:sz w:val="30"/>
          <w:szCs w:val="26"/>
          <w:u w:val="single"/>
        </w:rPr>
        <w:t>and</w:t>
      </w:r>
      <w:proofErr w:type="spellEnd"/>
      <w:r w:rsidRPr="00FB7867">
        <w:rPr>
          <w:sz w:val="30"/>
          <w:szCs w:val="26"/>
          <w:u w:val="single"/>
        </w:rPr>
        <w:t xml:space="preserve"> </w:t>
      </w:r>
      <w:proofErr w:type="spellStart"/>
      <w:r w:rsidRPr="00FB7867">
        <w:rPr>
          <w:sz w:val="30"/>
          <w:szCs w:val="26"/>
          <w:u w:val="single"/>
        </w:rPr>
        <w:t>surface</w:t>
      </w:r>
      <w:proofErr w:type="spellEnd"/>
      <w:r w:rsidRPr="00FB7867">
        <w:rPr>
          <w:sz w:val="30"/>
          <w:szCs w:val="26"/>
          <w:u w:val="single"/>
        </w:rPr>
        <w:t xml:space="preserve">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1FD62B4" w:rsidR="00C63555" w:rsidRPr="004102FC" w:rsidRDefault="00FB7867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4102FC">
        <w:t>: min. 1</w:t>
      </w:r>
      <w:r>
        <w:t>.</w:t>
      </w:r>
      <w:r w:rsidR="00925395">
        <w:t>8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</w:t>
      </w:r>
      <w:proofErr w:type="spellStart"/>
      <w:r w:rsidRPr="006D7FC1">
        <w:rPr>
          <w:lang w:val="en-US"/>
        </w:rPr>
        <w:t>anodised</w:t>
      </w:r>
      <w:proofErr w:type="spellEnd"/>
      <w:r w:rsidRPr="006D7FC1">
        <w:rPr>
          <w:lang w:val="en-US"/>
        </w:rPr>
        <w:t xml:space="preserve">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</w:t>
      </w:r>
      <w:proofErr w:type="spellStart"/>
      <w:r w:rsidR="00AF2C73" w:rsidRPr="006D7FC1">
        <w:rPr>
          <w:lang w:val="en-US"/>
        </w:rPr>
        <w:t>Qualanod</w:t>
      </w:r>
      <w:proofErr w:type="spellEnd"/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 xml:space="preserve">ccording to </w:t>
      </w:r>
      <w:proofErr w:type="spellStart"/>
      <w:r w:rsidRPr="006D7FC1">
        <w:rPr>
          <w:lang w:val="en-US"/>
        </w:rPr>
        <w:t>Qualicoat</w:t>
      </w:r>
      <w:proofErr w:type="spellEnd"/>
      <w:r w:rsidRPr="006D7FC1">
        <w:rPr>
          <w:lang w:val="en-US"/>
        </w:rPr>
        <w:t xml:space="preserve">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 xml:space="preserve">Assembly </w:t>
      </w:r>
      <w:proofErr w:type="spellStart"/>
      <w:r>
        <w:t>plate</w:t>
      </w:r>
      <w:proofErr w:type="spellEnd"/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proofErr w:type="spellStart"/>
      <w:r>
        <w:t>Lasered</w:t>
      </w:r>
      <w:proofErr w:type="spellEnd"/>
      <w:r w:rsidR="00F11508" w:rsidRPr="00F11508">
        <w:t xml:space="preserve">, 5 mm </w:t>
      </w:r>
      <w:proofErr w:type="spellStart"/>
      <w:r>
        <w:t>thick</w:t>
      </w:r>
      <w:proofErr w:type="spellEnd"/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</w:t>
      </w:r>
      <w:proofErr w:type="spellStart"/>
      <w:r w:rsidRPr="006D7FC1">
        <w:rPr>
          <w:lang w:val="en-US"/>
        </w:rPr>
        <w:t>anodised</w:t>
      </w:r>
      <w:proofErr w:type="spellEnd"/>
      <w:r w:rsidRPr="006D7FC1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6D7FC1">
        <w:rPr>
          <w:lang w:val="en-US"/>
        </w:rPr>
        <w:t xml:space="preserve">m) according to </w:t>
      </w:r>
      <w:proofErr w:type="spellStart"/>
      <w:r w:rsidRPr="006D7FC1">
        <w:rPr>
          <w:lang w:val="en-US"/>
        </w:rPr>
        <w:t>Qualanod</w:t>
      </w:r>
      <w:proofErr w:type="spellEnd"/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 xml:space="preserve">ccording to </w:t>
      </w:r>
      <w:proofErr w:type="spellStart"/>
      <w:r w:rsidRPr="006D7FC1">
        <w:rPr>
          <w:lang w:val="en-US"/>
        </w:rPr>
        <w:t>Qualicoat</w:t>
      </w:r>
      <w:proofErr w:type="spellEnd"/>
      <w:r w:rsidRPr="006D7FC1">
        <w:rPr>
          <w:lang w:val="en-US"/>
        </w:rPr>
        <w:t xml:space="preserve">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D80" w14:textId="77777777" w:rsidR="0091113F" w:rsidRDefault="0091113F" w:rsidP="00584936">
      <w:pPr>
        <w:spacing w:after="0" w:line="240" w:lineRule="auto"/>
      </w:pPr>
      <w:r>
        <w:separator/>
      </w:r>
    </w:p>
  </w:endnote>
  <w:endnote w:type="continuationSeparator" w:id="0">
    <w:p w14:paraId="42B0DF86" w14:textId="77777777" w:rsidR="0091113F" w:rsidRDefault="009111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C60F" w14:textId="77777777" w:rsidR="0091113F" w:rsidRDefault="0091113F" w:rsidP="00584936">
      <w:pPr>
        <w:spacing w:after="0" w:line="240" w:lineRule="auto"/>
      </w:pPr>
      <w:r>
        <w:separator/>
      </w:r>
    </w:p>
  </w:footnote>
  <w:footnote w:type="continuationSeparator" w:id="0">
    <w:p w14:paraId="0CFD0AE5" w14:textId="77777777" w:rsidR="0091113F" w:rsidRDefault="009111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4A7"/>
    <w:rsid w:val="002E3862"/>
    <w:rsid w:val="002E58AD"/>
    <w:rsid w:val="002F7AB6"/>
    <w:rsid w:val="00306BA4"/>
    <w:rsid w:val="00320DC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06A3E"/>
    <w:rsid w:val="004102FC"/>
    <w:rsid w:val="00434DFD"/>
    <w:rsid w:val="00436303"/>
    <w:rsid w:val="00437EFC"/>
    <w:rsid w:val="00442DB3"/>
    <w:rsid w:val="0044389B"/>
    <w:rsid w:val="00455E0F"/>
    <w:rsid w:val="00463EAC"/>
    <w:rsid w:val="004863B0"/>
    <w:rsid w:val="004901CD"/>
    <w:rsid w:val="00495950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100B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43A4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113F"/>
    <w:rsid w:val="00915D2C"/>
    <w:rsid w:val="0092523F"/>
    <w:rsid w:val="00925395"/>
    <w:rsid w:val="009279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C55DD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2025-02-28T15:24:00Z</dcterms:created>
  <dcterms:modified xsi:type="dcterms:W3CDTF">2025-02-28T15:29:00Z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